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7C5F2D" w14:textId="77777777" w:rsidR="00152E55" w:rsidRPr="00916484" w:rsidRDefault="00152E55" w:rsidP="00152E55">
      <w:pPr>
        <w:jc w:val="center"/>
        <w:textAlignment w:val="baseline"/>
        <w:rPr>
          <w:rFonts w:ascii="Arial" w:eastAsia="Times New Roman" w:hAnsi="Arial" w:cs="Arial"/>
          <w:sz w:val="18"/>
          <w:szCs w:val="18"/>
          <w:lang w:eastAsia="nb-NO"/>
        </w:rPr>
      </w:pPr>
      <w:bookmarkStart w:id="0" w:name="_GoBack"/>
      <w:bookmarkEnd w:id="0"/>
      <w:r w:rsidRPr="00916484">
        <w:rPr>
          <w:rFonts w:ascii="Arial" w:eastAsia="Times New Roman" w:hAnsi="Arial" w:cs="Arial"/>
          <w:sz w:val="56"/>
          <w:szCs w:val="56"/>
          <w:lang w:eastAsia="nb-NO"/>
        </w:rPr>
        <w:t> </w:t>
      </w:r>
    </w:p>
    <w:p w14:paraId="215C253B" w14:textId="77777777" w:rsidR="00152E55" w:rsidRPr="00916484" w:rsidRDefault="00152E55" w:rsidP="00152E55">
      <w:pPr>
        <w:jc w:val="center"/>
        <w:textAlignment w:val="baseline"/>
        <w:rPr>
          <w:rFonts w:ascii="Arial" w:eastAsia="Times New Roman" w:hAnsi="Arial" w:cs="Arial"/>
          <w:sz w:val="18"/>
          <w:szCs w:val="18"/>
          <w:lang w:eastAsia="nb-NO"/>
        </w:rPr>
      </w:pPr>
      <w:r w:rsidRPr="00916484">
        <w:rPr>
          <w:rFonts w:ascii="Arial" w:eastAsia="Times New Roman" w:hAnsi="Arial" w:cs="Arial"/>
          <w:lang w:eastAsia="nb-NO"/>
        </w:rPr>
        <w:t> </w:t>
      </w:r>
    </w:p>
    <w:p w14:paraId="670D00C7" w14:textId="03B44811" w:rsidR="00152E55" w:rsidRDefault="00152E55" w:rsidP="00146D8A">
      <w:pPr>
        <w:jc w:val="center"/>
        <w:textAlignment w:val="baseline"/>
        <w:rPr>
          <w:rFonts w:ascii="Arial" w:eastAsia="Times New Roman" w:hAnsi="Arial" w:cs="Arial"/>
          <w:sz w:val="56"/>
          <w:szCs w:val="56"/>
          <w:lang w:eastAsia="nb-NO"/>
        </w:rPr>
      </w:pPr>
      <w:r w:rsidRPr="00916484">
        <w:rPr>
          <w:rFonts w:ascii="Arial" w:eastAsia="Times New Roman" w:hAnsi="Arial" w:cs="Arial"/>
          <w:sz w:val="56"/>
          <w:szCs w:val="56"/>
          <w:lang w:eastAsia="nb-NO"/>
        </w:rPr>
        <w:t>Planprogram kommunedelplan for naturmangfold Flakstad kommune</w:t>
      </w:r>
    </w:p>
    <w:p w14:paraId="363D6C5F" w14:textId="3DEEB614" w:rsidR="00146D8A" w:rsidRPr="0096352F" w:rsidRDefault="00146D8A" w:rsidP="00146D8A">
      <w:pPr>
        <w:jc w:val="center"/>
        <w:textAlignment w:val="baseline"/>
        <w:rPr>
          <w:rFonts w:ascii="Arial" w:eastAsia="Times New Roman" w:hAnsi="Arial" w:cs="Arial"/>
          <w:sz w:val="22"/>
          <w:szCs w:val="22"/>
          <w:lang w:eastAsia="nb-NO"/>
        </w:rPr>
      </w:pPr>
      <w:r w:rsidRPr="0096352F">
        <w:rPr>
          <w:rFonts w:ascii="Arial" w:eastAsia="Times New Roman" w:hAnsi="Arial" w:cs="Arial"/>
          <w:sz w:val="22"/>
          <w:szCs w:val="22"/>
          <w:lang w:eastAsia="nb-NO"/>
        </w:rPr>
        <w:t>03.03.2021</w:t>
      </w:r>
    </w:p>
    <w:p w14:paraId="78E3C2E8"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8"/>
          <w:szCs w:val="28"/>
          <w:lang w:eastAsia="nb-NO"/>
        </w:rPr>
        <w:t> </w:t>
      </w:r>
    </w:p>
    <w:p w14:paraId="11151210" w14:textId="77777777" w:rsidR="00152E55" w:rsidRPr="00916484" w:rsidRDefault="00152E55" w:rsidP="00152E55">
      <w:pPr>
        <w:textAlignment w:val="baseline"/>
        <w:rPr>
          <w:rFonts w:ascii="Arial" w:eastAsia="Times New Roman" w:hAnsi="Arial" w:cs="Arial"/>
          <w:b/>
          <w:bCs/>
          <w:sz w:val="28"/>
          <w:szCs w:val="28"/>
          <w:lang w:eastAsia="nb-NO"/>
        </w:rPr>
      </w:pPr>
    </w:p>
    <w:p w14:paraId="61A78C7B" w14:textId="15664FEE"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b/>
          <w:bCs/>
          <w:sz w:val="28"/>
          <w:szCs w:val="28"/>
          <w:lang w:eastAsia="nb-NO"/>
        </w:rPr>
        <w:t>Innledning</w:t>
      </w:r>
      <w:r w:rsidRPr="00916484">
        <w:rPr>
          <w:rFonts w:ascii="Arial" w:eastAsia="Times New Roman" w:hAnsi="Arial" w:cs="Arial"/>
          <w:sz w:val="28"/>
          <w:szCs w:val="28"/>
          <w:lang w:eastAsia="nb-NO"/>
        </w:rPr>
        <w:t> </w:t>
      </w:r>
    </w:p>
    <w:p w14:paraId="4318BD09" w14:textId="77777777" w:rsidR="00916484" w:rsidRDefault="00916484" w:rsidP="00152E55">
      <w:pPr>
        <w:textAlignment w:val="baseline"/>
        <w:rPr>
          <w:rFonts w:ascii="Arial" w:eastAsia="Times New Roman" w:hAnsi="Arial" w:cs="Arial"/>
          <w:sz w:val="22"/>
          <w:szCs w:val="22"/>
          <w:lang w:eastAsia="nb-NO"/>
        </w:rPr>
      </w:pPr>
    </w:p>
    <w:p w14:paraId="73C525A5" w14:textId="66D85744" w:rsidR="00152E55" w:rsidRPr="00916484" w:rsidRDefault="009D0CC1" w:rsidP="00152E55">
      <w:pPr>
        <w:textAlignment w:val="baseline"/>
        <w:rPr>
          <w:rFonts w:ascii="Arial" w:eastAsia="Times New Roman" w:hAnsi="Arial" w:cs="Arial"/>
          <w:sz w:val="18"/>
          <w:szCs w:val="18"/>
          <w:lang w:eastAsia="nb-NO"/>
        </w:rPr>
      </w:pPr>
      <w:r>
        <w:rPr>
          <w:rFonts w:ascii="Arial" w:eastAsia="Times New Roman" w:hAnsi="Arial" w:cs="Arial"/>
          <w:sz w:val="22"/>
          <w:szCs w:val="22"/>
          <w:lang w:eastAsia="nb-NO"/>
        </w:rPr>
        <w:t xml:space="preserve">I tråd med kommunes mål </w:t>
      </w:r>
      <w:r w:rsidR="00C247C5">
        <w:rPr>
          <w:rFonts w:ascii="Arial" w:eastAsia="Times New Roman" w:hAnsi="Arial" w:cs="Arial"/>
          <w:sz w:val="22"/>
          <w:szCs w:val="22"/>
          <w:lang w:eastAsia="nb-NO"/>
        </w:rPr>
        <w:t xml:space="preserve">om </w:t>
      </w:r>
      <w:r>
        <w:rPr>
          <w:rFonts w:ascii="Arial" w:eastAsia="Times New Roman" w:hAnsi="Arial" w:cs="Arial"/>
          <w:sz w:val="22"/>
          <w:szCs w:val="22"/>
          <w:lang w:eastAsia="nb-NO"/>
        </w:rPr>
        <w:t xml:space="preserve">å ta bedre vare på naturmangfoldet, sendte kommunen en søknad til </w:t>
      </w:r>
      <w:r w:rsidR="00152E55" w:rsidRPr="00916484">
        <w:rPr>
          <w:rFonts w:ascii="Arial" w:eastAsia="Times New Roman" w:hAnsi="Arial" w:cs="Arial"/>
          <w:sz w:val="22"/>
          <w:szCs w:val="22"/>
          <w:lang w:eastAsia="nb-NO"/>
        </w:rPr>
        <w:t>miljødirektoratet</w:t>
      </w:r>
      <w:r>
        <w:rPr>
          <w:rFonts w:ascii="Arial" w:eastAsia="Times New Roman" w:hAnsi="Arial" w:cs="Arial"/>
          <w:sz w:val="22"/>
          <w:szCs w:val="22"/>
          <w:lang w:eastAsia="nb-NO"/>
        </w:rPr>
        <w:t xml:space="preserve"> i 2020</w:t>
      </w:r>
      <w:r w:rsidR="00152E55" w:rsidRPr="00916484">
        <w:rPr>
          <w:rFonts w:ascii="Arial" w:eastAsia="Times New Roman" w:hAnsi="Arial" w:cs="Arial"/>
          <w:sz w:val="22"/>
          <w:szCs w:val="22"/>
          <w:lang w:eastAsia="nb-NO"/>
        </w:rPr>
        <w:t xml:space="preserve"> </w:t>
      </w:r>
      <w:r>
        <w:rPr>
          <w:rFonts w:ascii="Arial" w:eastAsia="Times New Roman" w:hAnsi="Arial" w:cs="Arial"/>
          <w:sz w:val="22"/>
          <w:szCs w:val="22"/>
          <w:lang w:eastAsia="nb-NO"/>
        </w:rPr>
        <w:t xml:space="preserve">om tilskudd </w:t>
      </w:r>
      <w:r w:rsidR="00152E55" w:rsidRPr="00916484">
        <w:rPr>
          <w:rFonts w:ascii="Arial" w:eastAsia="Times New Roman" w:hAnsi="Arial" w:cs="Arial"/>
          <w:sz w:val="22"/>
          <w:szCs w:val="22"/>
          <w:lang w:eastAsia="nb-NO"/>
        </w:rPr>
        <w:t xml:space="preserve">å utvikle en kommunedelplan </w:t>
      </w:r>
      <w:r>
        <w:rPr>
          <w:rFonts w:ascii="Arial" w:eastAsia="Times New Roman" w:hAnsi="Arial" w:cs="Arial"/>
          <w:sz w:val="22"/>
          <w:szCs w:val="22"/>
          <w:lang w:eastAsia="nb-NO"/>
        </w:rPr>
        <w:t xml:space="preserve">for </w:t>
      </w:r>
      <w:r w:rsidR="00152E55" w:rsidRPr="00916484">
        <w:rPr>
          <w:rFonts w:ascii="Arial" w:eastAsia="Times New Roman" w:hAnsi="Arial" w:cs="Arial"/>
          <w:sz w:val="22"/>
          <w:szCs w:val="22"/>
          <w:lang w:eastAsia="nb-NO"/>
        </w:rPr>
        <w:t>naturmangfold.</w:t>
      </w:r>
      <w:r>
        <w:rPr>
          <w:rFonts w:ascii="Arial" w:eastAsia="Times New Roman" w:hAnsi="Arial" w:cs="Arial"/>
          <w:sz w:val="22"/>
          <w:szCs w:val="22"/>
          <w:lang w:eastAsia="nb-NO"/>
        </w:rPr>
        <w:t xml:space="preserve"> Ut av 50 søknader ble Flakstad en av 12 kommuner som ble valgt ut og </w:t>
      </w:r>
      <w:r w:rsidRPr="00916484">
        <w:rPr>
          <w:rFonts w:ascii="Arial" w:eastAsia="Times New Roman" w:hAnsi="Arial" w:cs="Arial"/>
          <w:sz w:val="22"/>
          <w:szCs w:val="22"/>
          <w:lang w:eastAsia="nb-NO"/>
        </w:rPr>
        <w:t>tildel</w:t>
      </w:r>
      <w:r>
        <w:rPr>
          <w:rFonts w:ascii="Arial" w:eastAsia="Times New Roman" w:hAnsi="Arial" w:cs="Arial"/>
          <w:sz w:val="22"/>
          <w:szCs w:val="22"/>
          <w:lang w:eastAsia="nb-NO"/>
        </w:rPr>
        <w:t>t</w:t>
      </w:r>
      <w:r w:rsidRPr="00916484">
        <w:rPr>
          <w:rFonts w:ascii="Arial" w:eastAsia="Times New Roman" w:hAnsi="Arial" w:cs="Arial"/>
          <w:sz w:val="22"/>
          <w:szCs w:val="22"/>
          <w:lang w:eastAsia="nb-NO"/>
        </w:rPr>
        <w:t xml:space="preserve"> 125 000 kroner </w:t>
      </w:r>
      <w:r>
        <w:rPr>
          <w:rFonts w:ascii="Arial" w:eastAsia="Times New Roman" w:hAnsi="Arial" w:cs="Arial"/>
          <w:sz w:val="22"/>
          <w:szCs w:val="22"/>
          <w:lang w:eastAsia="nb-NO"/>
        </w:rPr>
        <w:t>til å utvikle en slik plan.</w:t>
      </w:r>
      <w:r w:rsidR="00024B0F">
        <w:rPr>
          <w:rFonts w:ascii="Arial" w:eastAsia="Times New Roman" w:hAnsi="Arial" w:cs="Arial"/>
          <w:sz w:val="22"/>
          <w:szCs w:val="22"/>
          <w:lang w:eastAsia="nb-NO"/>
        </w:rPr>
        <w:t xml:space="preserve"> </w:t>
      </w:r>
      <w:r>
        <w:rPr>
          <w:rFonts w:ascii="Arial" w:eastAsia="Times New Roman" w:hAnsi="Arial" w:cs="Arial"/>
          <w:sz w:val="22"/>
          <w:szCs w:val="22"/>
          <w:lang w:eastAsia="nb-NO"/>
        </w:rPr>
        <w:t>Kommunedelp</w:t>
      </w:r>
      <w:r w:rsidR="00024B0F">
        <w:rPr>
          <w:rFonts w:ascii="Arial" w:eastAsia="Times New Roman" w:hAnsi="Arial" w:cs="Arial"/>
          <w:sz w:val="22"/>
          <w:szCs w:val="22"/>
          <w:lang w:eastAsia="nb-NO"/>
        </w:rPr>
        <w:t>lanen har som mål å synliggjøre hvor den viktigste naturen er i Flakstad.</w:t>
      </w:r>
      <w:r w:rsidR="00152E55" w:rsidRPr="00916484">
        <w:rPr>
          <w:rFonts w:ascii="Arial" w:eastAsia="Times New Roman" w:hAnsi="Arial" w:cs="Arial"/>
          <w:sz w:val="22"/>
          <w:szCs w:val="22"/>
          <w:lang w:eastAsia="nb-NO"/>
        </w:rPr>
        <w:t xml:space="preserve"> Under 20 kommuner i landet har så langt utviklet en slik plan, så </w:t>
      </w:r>
      <w:r w:rsidR="00024B0F">
        <w:rPr>
          <w:rFonts w:ascii="Arial" w:eastAsia="Times New Roman" w:hAnsi="Arial" w:cs="Arial"/>
          <w:sz w:val="22"/>
          <w:szCs w:val="22"/>
          <w:lang w:eastAsia="nb-NO"/>
        </w:rPr>
        <w:t>vår kommune</w:t>
      </w:r>
      <w:r w:rsidR="00152E55" w:rsidRPr="00916484">
        <w:rPr>
          <w:rFonts w:ascii="Arial" w:eastAsia="Times New Roman" w:hAnsi="Arial" w:cs="Arial"/>
          <w:sz w:val="22"/>
          <w:szCs w:val="22"/>
          <w:lang w:eastAsia="nb-NO"/>
        </w:rPr>
        <w:t xml:space="preserve"> </w:t>
      </w:r>
      <w:r w:rsidR="00024B0F">
        <w:rPr>
          <w:rFonts w:ascii="Arial" w:eastAsia="Times New Roman" w:hAnsi="Arial" w:cs="Arial"/>
          <w:sz w:val="22"/>
          <w:szCs w:val="22"/>
          <w:lang w:eastAsia="nb-NO"/>
        </w:rPr>
        <w:t>blir</w:t>
      </w:r>
      <w:r w:rsidR="00152E55" w:rsidRPr="00916484">
        <w:rPr>
          <w:rFonts w:ascii="Arial" w:eastAsia="Times New Roman" w:hAnsi="Arial" w:cs="Arial"/>
          <w:sz w:val="22"/>
          <w:szCs w:val="22"/>
          <w:lang w:eastAsia="nb-NO"/>
        </w:rPr>
        <w:t xml:space="preserve"> pioner på området. </w:t>
      </w:r>
    </w:p>
    <w:p w14:paraId="6D421869"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 </w:t>
      </w:r>
    </w:p>
    <w:p w14:paraId="1BAF5C86" w14:textId="1173434D"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 xml:space="preserve">Som vi kommer tilbake under </w:t>
      </w:r>
      <w:r w:rsidR="00916484">
        <w:rPr>
          <w:rFonts w:ascii="Arial" w:eastAsia="Times New Roman" w:hAnsi="Arial" w:cs="Arial"/>
          <w:sz w:val="22"/>
          <w:szCs w:val="22"/>
          <w:lang w:eastAsia="nb-NO"/>
        </w:rPr>
        <w:t xml:space="preserve">avsnittet </w:t>
      </w:r>
      <w:r w:rsidRPr="00916484">
        <w:rPr>
          <w:rFonts w:ascii="Arial" w:eastAsia="Times New Roman" w:hAnsi="Arial" w:cs="Arial"/>
          <w:sz w:val="22"/>
          <w:szCs w:val="22"/>
          <w:lang w:eastAsia="nb-NO"/>
        </w:rPr>
        <w:t>medvirkning, vil vi prioritere </w:t>
      </w:r>
      <w:r w:rsidR="00F30FBA">
        <w:rPr>
          <w:rFonts w:ascii="Arial" w:eastAsia="Times New Roman" w:hAnsi="Arial" w:cs="Arial"/>
          <w:sz w:val="22"/>
          <w:szCs w:val="22"/>
          <w:lang w:eastAsia="nb-NO"/>
        </w:rPr>
        <w:t xml:space="preserve">å </w:t>
      </w:r>
      <w:r w:rsidRPr="00916484">
        <w:rPr>
          <w:rFonts w:ascii="Arial" w:eastAsia="Times New Roman" w:hAnsi="Arial" w:cs="Arial"/>
          <w:sz w:val="22"/>
          <w:szCs w:val="22"/>
          <w:lang w:eastAsia="nb-NO"/>
        </w:rPr>
        <w:t>bruke planperioden til å innhente informasjon fra innbyggerne</w:t>
      </w:r>
      <w:r w:rsidR="00F30FBA">
        <w:rPr>
          <w:rFonts w:ascii="Arial" w:eastAsia="Times New Roman" w:hAnsi="Arial" w:cs="Arial"/>
          <w:sz w:val="22"/>
          <w:szCs w:val="22"/>
          <w:lang w:eastAsia="nb-NO"/>
        </w:rPr>
        <w:t xml:space="preserve"> i kommu</w:t>
      </w:r>
      <w:r w:rsidR="00C247C5">
        <w:rPr>
          <w:rFonts w:ascii="Arial" w:eastAsia="Times New Roman" w:hAnsi="Arial" w:cs="Arial"/>
          <w:sz w:val="22"/>
          <w:szCs w:val="22"/>
          <w:lang w:eastAsia="nb-NO"/>
        </w:rPr>
        <w:t>n</w:t>
      </w:r>
      <w:r w:rsidR="00F30FBA">
        <w:rPr>
          <w:rFonts w:ascii="Arial" w:eastAsia="Times New Roman" w:hAnsi="Arial" w:cs="Arial"/>
          <w:sz w:val="22"/>
          <w:szCs w:val="22"/>
          <w:lang w:eastAsia="nb-NO"/>
        </w:rPr>
        <w:t>en</w:t>
      </w:r>
      <w:r w:rsidR="00497E54">
        <w:rPr>
          <w:rFonts w:ascii="Arial" w:eastAsia="Times New Roman" w:hAnsi="Arial" w:cs="Arial"/>
          <w:sz w:val="22"/>
          <w:szCs w:val="22"/>
          <w:lang w:eastAsia="nb-NO"/>
        </w:rPr>
        <w:t>.</w:t>
      </w:r>
      <w:r w:rsidRPr="00916484">
        <w:rPr>
          <w:rFonts w:ascii="Arial" w:eastAsia="Times New Roman" w:hAnsi="Arial" w:cs="Arial"/>
          <w:sz w:val="22"/>
          <w:szCs w:val="22"/>
          <w:lang w:eastAsia="nb-NO"/>
        </w:rPr>
        <w:t xml:space="preserve"> </w:t>
      </w:r>
      <w:r w:rsidR="00497E54">
        <w:rPr>
          <w:rFonts w:ascii="Arial" w:eastAsia="Times New Roman" w:hAnsi="Arial" w:cs="Arial"/>
          <w:sz w:val="22"/>
          <w:szCs w:val="22"/>
          <w:lang w:eastAsia="nb-NO"/>
        </w:rPr>
        <w:t xml:space="preserve">Vi håper derfor mange ønsker å bidra med </w:t>
      </w:r>
      <w:r w:rsidR="00024B0F">
        <w:rPr>
          <w:rFonts w:ascii="Arial" w:eastAsia="Times New Roman" w:hAnsi="Arial" w:cs="Arial"/>
          <w:sz w:val="22"/>
          <w:szCs w:val="22"/>
          <w:lang w:eastAsia="nb-NO"/>
        </w:rPr>
        <w:t>lokalkunnskap om arter og områder som særs viktig for naturmangfoldet</w:t>
      </w:r>
      <w:r w:rsidRPr="00916484">
        <w:rPr>
          <w:rFonts w:ascii="Arial" w:eastAsia="Times New Roman" w:hAnsi="Arial" w:cs="Arial"/>
          <w:sz w:val="22"/>
          <w:szCs w:val="22"/>
          <w:lang w:eastAsia="nb-NO"/>
        </w:rPr>
        <w:t xml:space="preserve">. </w:t>
      </w:r>
    </w:p>
    <w:p w14:paraId="317D3535"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 </w:t>
      </w:r>
    </w:p>
    <w:p w14:paraId="4635B4CF" w14:textId="77777777" w:rsidR="00152E55" w:rsidRPr="00916484" w:rsidRDefault="00152E55" w:rsidP="00152E55">
      <w:pPr>
        <w:textAlignment w:val="baseline"/>
        <w:rPr>
          <w:rFonts w:ascii="Arial" w:eastAsia="Times New Roman" w:hAnsi="Arial" w:cs="Arial"/>
          <w:b/>
          <w:bCs/>
          <w:sz w:val="28"/>
          <w:szCs w:val="28"/>
          <w:lang w:eastAsia="nb-NO"/>
        </w:rPr>
      </w:pPr>
    </w:p>
    <w:p w14:paraId="7D8AA951" w14:textId="77777777" w:rsidR="00916484" w:rsidRDefault="00152E55" w:rsidP="00152E55">
      <w:pPr>
        <w:textAlignment w:val="baseline"/>
        <w:rPr>
          <w:rFonts w:ascii="Arial" w:eastAsia="Times New Roman" w:hAnsi="Arial" w:cs="Arial"/>
          <w:sz w:val="22"/>
          <w:szCs w:val="22"/>
          <w:lang w:eastAsia="nb-NO"/>
        </w:rPr>
      </w:pPr>
      <w:r w:rsidRPr="00916484">
        <w:rPr>
          <w:rFonts w:ascii="Arial" w:eastAsia="Times New Roman" w:hAnsi="Arial" w:cs="Arial"/>
          <w:b/>
          <w:bCs/>
          <w:sz w:val="28"/>
          <w:szCs w:val="28"/>
          <w:lang w:eastAsia="nb-NO"/>
        </w:rPr>
        <w:t>Rammer og premisser for planarbeidet </w:t>
      </w:r>
      <w:r w:rsidRPr="00916484">
        <w:rPr>
          <w:rFonts w:ascii="Arial" w:eastAsia="Times New Roman" w:hAnsi="Arial" w:cs="Arial"/>
          <w:sz w:val="22"/>
          <w:szCs w:val="22"/>
          <w:lang w:eastAsia="nb-NO"/>
        </w:rPr>
        <w:t> </w:t>
      </w:r>
      <w:r w:rsidRPr="00916484">
        <w:rPr>
          <w:rFonts w:ascii="Arial" w:eastAsia="Times New Roman" w:hAnsi="Arial" w:cs="Arial"/>
          <w:sz w:val="22"/>
          <w:szCs w:val="22"/>
          <w:lang w:eastAsia="nb-NO"/>
        </w:rPr>
        <w:br/>
      </w:r>
    </w:p>
    <w:p w14:paraId="2B6EF265" w14:textId="1FA91332" w:rsidR="00152E55" w:rsidRPr="00916484" w:rsidRDefault="00152E55" w:rsidP="00497E54">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Kommunedelplan for naturmangfold i Flakstad skal utarbeides som en kommunedelplan</w:t>
      </w:r>
      <w:r w:rsidR="00497E54">
        <w:rPr>
          <w:rFonts w:ascii="Arial" w:eastAsia="Times New Roman" w:hAnsi="Arial" w:cs="Arial"/>
          <w:sz w:val="22"/>
          <w:szCs w:val="22"/>
          <w:lang w:eastAsia="nb-NO"/>
        </w:rPr>
        <w:t xml:space="preserve"> og vil</w:t>
      </w:r>
      <w:r w:rsidR="00497E54" w:rsidRPr="00916484">
        <w:rPr>
          <w:rFonts w:ascii="Arial" w:eastAsia="Times New Roman" w:hAnsi="Arial" w:cs="Arial"/>
          <w:sz w:val="22"/>
          <w:szCs w:val="22"/>
          <w:lang w:eastAsia="nb-NO"/>
        </w:rPr>
        <w:t xml:space="preserve"> følge plan- og bygningslovens regler for utarbeidelse av planer.</w:t>
      </w:r>
      <w:r w:rsidR="00F30FBA">
        <w:rPr>
          <w:rFonts w:ascii="Arial" w:eastAsia="Times New Roman" w:hAnsi="Arial" w:cs="Arial"/>
          <w:sz w:val="22"/>
          <w:szCs w:val="22"/>
          <w:lang w:eastAsia="nb-NO"/>
        </w:rPr>
        <w:t xml:space="preserve"> D</w:t>
      </w:r>
      <w:r w:rsidR="00F30FBA" w:rsidRPr="00916484">
        <w:rPr>
          <w:rFonts w:ascii="Arial" w:eastAsia="Times New Roman" w:hAnsi="Arial" w:cs="Arial"/>
          <w:sz w:val="22"/>
          <w:szCs w:val="22"/>
          <w:lang w:eastAsia="nb-NO"/>
        </w:rPr>
        <w:t xml:space="preserve">et </w:t>
      </w:r>
      <w:r w:rsidR="00F30FBA">
        <w:rPr>
          <w:rFonts w:ascii="Arial" w:eastAsia="Times New Roman" w:hAnsi="Arial" w:cs="Arial"/>
          <w:sz w:val="22"/>
          <w:szCs w:val="22"/>
          <w:lang w:eastAsia="nb-NO"/>
        </w:rPr>
        <w:t xml:space="preserve">betyr </w:t>
      </w:r>
      <w:r w:rsidR="00F30FBA" w:rsidRPr="00916484">
        <w:rPr>
          <w:rFonts w:ascii="Arial" w:eastAsia="Times New Roman" w:hAnsi="Arial" w:cs="Arial"/>
          <w:sz w:val="22"/>
          <w:szCs w:val="22"/>
          <w:lang w:eastAsia="nb-NO"/>
        </w:rPr>
        <w:t>utvidet medvirkning og en større grad av forankring politisk og administrativt</w:t>
      </w:r>
      <w:r w:rsidR="00F30FBA">
        <w:rPr>
          <w:rFonts w:ascii="Arial" w:eastAsia="Times New Roman" w:hAnsi="Arial" w:cs="Arial"/>
          <w:sz w:val="22"/>
          <w:szCs w:val="22"/>
          <w:lang w:eastAsia="nb-NO"/>
        </w:rPr>
        <w:t xml:space="preserve"> (formannskapet vil utgjøre en styringsgruppe for arbeidet).</w:t>
      </w:r>
      <w:r w:rsidR="00497E54" w:rsidRPr="00916484">
        <w:rPr>
          <w:rFonts w:ascii="Arial" w:eastAsia="Times New Roman" w:hAnsi="Arial" w:cs="Arial"/>
          <w:sz w:val="22"/>
          <w:szCs w:val="22"/>
          <w:lang w:eastAsia="nb-NO"/>
        </w:rPr>
        <w:t xml:space="preserve"> </w:t>
      </w:r>
      <w:r w:rsidR="00497E54">
        <w:rPr>
          <w:rFonts w:ascii="Arial" w:eastAsia="Times New Roman" w:hAnsi="Arial" w:cs="Arial"/>
          <w:sz w:val="22"/>
          <w:szCs w:val="22"/>
          <w:lang w:eastAsia="nb-NO"/>
        </w:rPr>
        <w:t>Det</w:t>
      </w:r>
      <w:r w:rsidR="00F30FBA">
        <w:rPr>
          <w:rFonts w:ascii="Arial" w:eastAsia="Times New Roman" w:hAnsi="Arial" w:cs="Arial"/>
          <w:sz w:val="22"/>
          <w:szCs w:val="22"/>
          <w:lang w:eastAsia="nb-NO"/>
        </w:rPr>
        <w:t>te</w:t>
      </w:r>
      <w:r w:rsidRPr="00916484">
        <w:rPr>
          <w:rFonts w:ascii="Arial" w:eastAsia="Times New Roman" w:hAnsi="Arial" w:cs="Arial"/>
          <w:sz w:val="22"/>
          <w:szCs w:val="22"/>
          <w:lang w:eastAsia="nb-NO"/>
        </w:rPr>
        <w:t xml:space="preserve"> er ikke en juridisk bindende plan, men kunnskapsgrunnlaget vil legges til grunn for utviklingen av ny </w:t>
      </w:r>
      <w:r w:rsidR="00F30FBA">
        <w:rPr>
          <w:rFonts w:ascii="Arial" w:eastAsia="Times New Roman" w:hAnsi="Arial" w:cs="Arial"/>
          <w:sz w:val="22"/>
          <w:szCs w:val="22"/>
          <w:lang w:eastAsia="nb-NO"/>
        </w:rPr>
        <w:t>arealplan</w:t>
      </w:r>
      <w:r w:rsidRPr="00916484">
        <w:rPr>
          <w:rFonts w:ascii="Arial" w:eastAsia="Times New Roman" w:hAnsi="Arial" w:cs="Arial"/>
          <w:sz w:val="22"/>
          <w:szCs w:val="22"/>
          <w:lang w:eastAsia="nb-NO"/>
        </w:rPr>
        <w:t xml:space="preserve">. Kommunedelplanen vil </w:t>
      </w:r>
      <w:r w:rsidR="00F30FBA">
        <w:rPr>
          <w:rFonts w:ascii="Arial" w:eastAsia="Times New Roman" w:hAnsi="Arial" w:cs="Arial"/>
          <w:sz w:val="22"/>
          <w:szCs w:val="22"/>
          <w:lang w:eastAsia="nb-NO"/>
        </w:rPr>
        <w:t xml:space="preserve">senere </w:t>
      </w:r>
      <w:r w:rsidR="009D0CC1">
        <w:rPr>
          <w:rFonts w:ascii="Arial" w:eastAsia="Times New Roman" w:hAnsi="Arial" w:cs="Arial"/>
          <w:sz w:val="22"/>
          <w:szCs w:val="22"/>
          <w:lang w:eastAsia="nb-NO"/>
        </w:rPr>
        <w:t xml:space="preserve">også </w:t>
      </w:r>
      <w:r w:rsidRPr="00916484">
        <w:rPr>
          <w:rFonts w:ascii="Arial" w:eastAsia="Times New Roman" w:hAnsi="Arial" w:cs="Arial"/>
          <w:sz w:val="22"/>
          <w:szCs w:val="22"/>
          <w:lang w:eastAsia="nb-NO"/>
        </w:rPr>
        <w:t xml:space="preserve">være et verktøy ved annet planarbeid, saksbehandling, planlegging og drift av områder som berører natur. </w:t>
      </w:r>
    </w:p>
    <w:p w14:paraId="1698AA03" w14:textId="77777777" w:rsidR="00152E55" w:rsidRPr="00916484" w:rsidRDefault="00152E55" w:rsidP="00152E55">
      <w:pPr>
        <w:textAlignment w:val="baseline"/>
        <w:rPr>
          <w:rFonts w:ascii="Arial" w:eastAsia="Times New Roman" w:hAnsi="Arial" w:cs="Arial"/>
          <w:sz w:val="22"/>
          <w:szCs w:val="22"/>
          <w:lang w:eastAsia="nb-NO"/>
        </w:rPr>
      </w:pPr>
    </w:p>
    <w:p w14:paraId="5A55D2C0" w14:textId="0E59658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Planprogrammet skal gjøre rede for: </w:t>
      </w:r>
    </w:p>
    <w:p w14:paraId="2982E339" w14:textId="7062B6EB" w:rsidR="00152E55" w:rsidRPr="00916484" w:rsidRDefault="00152E55" w:rsidP="00152E55">
      <w:pPr>
        <w:numPr>
          <w:ilvl w:val="0"/>
          <w:numId w:val="1"/>
        </w:numPr>
        <w:ind w:left="1080" w:firstLine="0"/>
        <w:textAlignment w:val="baseline"/>
        <w:rPr>
          <w:rFonts w:ascii="Arial" w:eastAsia="Times New Roman" w:hAnsi="Arial" w:cs="Arial"/>
          <w:sz w:val="22"/>
          <w:szCs w:val="22"/>
          <w:lang w:eastAsia="nb-NO"/>
        </w:rPr>
      </w:pPr>
      <w:r w:rsidRPr="00916484">
        <w:rPr>
          <w:rFonts w:ascii="Arial" w:eastAsia="Times New Roman" w:hAnsi="Arial" w:cs="Arial"/>
          <w:sz w:val="22"/>
          <w:szCs w:val="22"/>
          <w:lang w:eastAsia="nb-NO"/>
        </w:rPr>
        <w:t>Formålet med planarbeidet </w:t>
      </w:r>
    </w:p>
    <w:p w14:paraId="16103DAD" w14:textId="012E1A61" w:rsidR="00152E55" w:rsidRPr="00916484" w:rsidRDefault="00152E55" w:rsidP="00152E55">
      <w:pPr>
        <w:numPr>
          <w:ilvl w:val="0"/>
          <w:numId w:val="1"/>
        </w:numPr>
        <w:ind w:left="1080" w:firstLine="0"/>
        <w:textAlignment w:val="baseline"/>
        <w:rPr>
          <w:rFonts w:ascii="Arial" w:eastAsia="Times New Roman" w:hAnsi="Arial" w:cs="Arial"/>
          <w:sz w:val="22"/>
          <w:szCs w:val="22"/>
          <w:lang w:eastAsia="nb-NO"/>
        </w:rPr>
      </w:pPr>
      <w:r w:rsidRPr="00916484">
        <w:rPr>
          <w:rFonts w:ascii="Arial" w:eastAsia="Times New Roman" w:hAnsi="Arial" w:cs="Arial"/>
          <w:sz w:val="22"/>
          <w:szCs w:val="22"/>
          <w:lang w:eastAsia="nb-NO"/>
        </w:rPr>
        <w:t>Planområdet (med kart)</w:t>
      </w:r>
    </w:p>
    <w:p w14:paraId="60B6AFD6" w14:textId="340FD513" w:rsidR="00152E55" w:rsidRPr="00916484" w:rsidRDefault="00152E55" w:rsidP="00152E55">
      <w:pPr>
        <w:numPr>
          <w:ilvl w:val="0"/>
          <w:numId w:val="1"/>
        </w:numPr>
        <w:ind w:left="1080" w:firstLine="0"/>
        <w:textAlignment w:val="baseline"/>
        <w:rPr>
          <w:rFonts w:ascii="Arial" w:eastAsia="Times New Roman" w:hAnsi="Arial" w:cs="Arial"/>
          <w:sz w:val="22"/>
          <w:szCs w:val="22"/>
          <w:lang w:eastAsia="nb-NO"/>
        </w:rPr>
      </w:pPr>
      <w:r w:rsidRPr="00916484">
        <w:rPr>
          <w:rFonts w:ascii="Arial" w:eastAsia="Times New Roman" w:hAnsi="Arial" w:cs="Arial"/>
          <w:sz w:val="22"/>
          <w:szCs w:val="22"/>
          <w:lang w:eastAsia="nb-NO"/>
        </w:rPr>
        <w:t>Hovedtemaer for planen</w:t>
      </w:r>
    </w:p>
    <w:p w14:paraId="6EF1E4FC" w14:textId="1E42BBDF" w:rsidR="00152E55" w:rsidRPr="00916484" w:rsidRDefault="00152E55" w:rsidP="00152E55">
      <w:pPr>
        <w:numPr>
          <w:ilvl w:val="0"/>
          <w:numId w:val="1"/>
        </w:numPr>
        <w:ind w:left="1080" w:firstLine="0"/>
        <w:textAlignment w:val="baseline"/>
        <w:rPr>
          <w:rFonts w:ascii="Arial" w:eastAsia="Times New Roman" w:hAnsi="Arial" w:cs="Arial"/>
          <w:sz w:val="22"/>
          <w:szCs w:val="22"/>
          <w:lang w:eastAsia="nb-NO"/>
        </w:rPr>
      </w:pPr>
      <w:r w:rsidRPr="00916484">
        <w:rPr>
          <w:rFonts w:ascii="Arial" w:eastAsia="Times New Roman" w:hAnsi="Arial" w:cs="Arial"/>
          <w:sz w:val="22"/>
          <w:szCs w:val="22"/>
          <w:lang w:eastAsia="nb-NO"/>
        </w:rPr>
        <w:t>Overordna føringer</w:t>
      </w:r>
    </w:p>
    <w:p w14:paraId="315A46BA" w14:textId="77777777" w:rsidR="00152E55" w:rsidRPr="00916484" w:rsidRDefault="00152E55" w:rsidP="00152E55">
      <w:pPr>
        <w:numPr>
          <w:ilvl w:val="0"/>
          <w:numId w:val="1"/>
        </w:numPr>
        <w:ind w:left="1080" w:firstLine="0"/>
        <w:textAlignment w:val="baseline"/>
        <w:rPr>
          <w:rFonts w:ascii="Arial" w:eastAsia="Times New Roman" w:hAnsi="Arial" w:cs="Arial"/>
          <w:sz w:val="22"/>
          <w:szCs w:val="22"/>
          <w:lang w:eastAsia="nb-NO"/>
        </w:rPr>
      </w:pPr>
      <w:r w:rsidRPr="00916484">
        <w:rPr>
          <w:rFonts w:ascii="Arial" w:eastAsia="Times New Roman" w:hAnsi="Arial" w:cs="Arial"/>
          <w:sz w:val="22"/>
          <w:szCs w:val="22"/>
          <w:lang w:eastAsia="nb-NO"/>
        </w:rPr>
        <w:t>Opplegget for medvirkning </w:t>
      </w:r>
    </w:p>
    <w:p w14:paraId="6F582250" w14:textId="7774B19E" w:rsidR="00152E55" w:rsidRPr="00916484" w:rsidRDefault="00C247C5" w:rsidP="00152E55">
      <w:pPr>
        <w:numPr>
          <w:ilvl w:val="0"/>
          <w:numId w:val="1"/>
        </w:numPr>
        <w:ind w:left="1080" w:firstLine="0"/>
        <w:textAlignment w:val="baseline"/>
        <w:rPr>
          <w:rFonts w:ascii="Arial" w:eastAsia="Times New Roman" w:hAnsi="Arial" w:cs="Arial"/>
          <w:sz w:val="22"/>
          <w:szCs w:val="22"/>
          <w:lang w:eastAsia="nb-NO"/>
        </w:rPr>
      </w:pPr>
      <w:r>
        <w:rPr>
          <w:rFonts w:ascii="Arial" w:eastAsia="Times New Roman" w:hAnsi="Arial" w:cs="Arial"/>
          <w:sz w:val="22"/>
          <w:szCs w:val="22"/>
          <w:lang w:eastAsia="nb-NO"/>
        </w:rPr>
        <w:t>Fremdriftsplan</w:t>
      </w:r>
    </w:p>
    <w:p w14:paraId="2D2BE5FE" w14:textId="77777777" w:rsidR="00152E55" w:rsidRPr="00916484" w:rsidRDefault="00152E55" w:rsidP="00152E55">
      <w:pPr>
        <w:textAlignment w:val="baseline"/>
        <w:rPr>
          <w:rFonts w:ascii="Arial" w:eastAsia="Times New Roman" w:hAnsi="Arial" w:cs="Arial"/>
          <w:sz w:val="22"/>
          <w:szCs w:val="22"/>
          <w:lang w:eastAsia="nb-NO"/>
        </w:rPr>
      </w:pPr>
    </w:p>
    <w:p w14:paraId="2329419D" w14:textId="35B637D4" w:rsidR="00152E55" w:rsidRDefault="00152E55" w:rsidP="00152E55">
      <w:pPr>
        <w:textAlignment w:val="baseline"/>
        <w:rPr>
          <w:rFonts w:ascii="Arial" w:eastAsia="Times New Roman" w:hAnsi="Arial" w:cs="Arial"/>
          <w:sz w:val="22"/>
          <w:szCs w:val="22"/>
          <w:lang w:eastAsia="nb-NO"/>
        </w:rPr>
      </w:pPr>
      <w:r w:rsidRPr="00916484">
        <w:rPr>
          <w:rFonts w:ascii="Arial" w:eastAsia="Times New Roman" w:hAnsi="Arial" w:cs="Arial"/>
          <w:sz w:val="22"/>
          <w:szCs w:val="22"/>
          <w:lang w:eastAsia="nb-NO"/>
        </w:rPr>
        <w:t xml:space="preserve">Kommunedelplan for naturmangfold skal ha en handlingsdel som angir hvordan planen skal følges opp de fire påfølgende år eller mer. Handlingsdelen </w:t>
      </w:r>
      <w:r w:rsidR="00497E54">
        <w:rPr>
          <w:rFonts w:ascii="Arial" w:eastAsia="Times New Roman" w:hAnsi="Arial" w:cs="Arial"/>
          <w:sz w:val="22"/>
          <w:szCs w:val="22"/>
          <w:lang w:eastAsia="nb-NO"/>
        </w:rPr>
        <w:t xml:space="preserve">vil </w:t>
      </w:r>
      <w:r w:rsidRPr="00916484">
        <w:rPr>
          <w:rFonts w:ascii="Arial" w:eastAsia="Times New Roman" w:hAnsi="Arial" w:cs="Arial"/>
          <w:sz w:val="22"/>
          <w:szCs w:val="22"/>
          <w:lang w:eastAsia="nb-NO"/>
        </w:rPr>
        <w:t xml:space="preserve">revideres årlig. </w:t>
      </w:r>
    </w:p>
    <w:p w14:paraId="76CCBCEC" w14:textId="27789F26" w:rsidR="00916484" w:rsidRDefault="00916484" w:rsidP="00152E55">
      <w:pPr>
        <w:textAlignment w:val="baseline"/>
        <w:rPr>
          <w:rFonts w:ascii="Arial" w:eastAsia="Times New Roman" w:hAnsi="Arial" w:cs="Arial"/>
          <w:sz w:val="22"/>
          <w:szCs w:val="22"/>
          <w:lang w:eastAsia="nb-NO"/>
        </w:rPr>
      </w:pPr>
    </w:p>
    <w:p w14:paraId="597E408E" w14:textId="34523843" w:rsidR="00916484" w:rsidRDefault="00916484" w:rsidP="00152E55">
      <w:pPr>
        <w:textAlignment w:val="baseline"/>
        <w:rPr>
          <w:rFonts w:ascii="Arial" w:eastAsia="Times New Roman" w:hAnsi="Arial" w:cs="Arial"/>
          <w:sz w:val="22"/>
          <w:szCs w:val="22"/>
          <w:lang w:eastAsia="nb-NO"/>
        </w:rPr>
      </w:pPr>
    </w:p>
    <w:p w14:paraId="514526AC" w14:textId="77777777" w:rsidR="00F30FBA" w:rsidRDefault="00F30FBA" w:rsidP="00152E55">
      <w:pPr>
        <w:textAlignment w:val="baseline"/>
        <w:rPr>
          <w:rFonts w:ascii="Arial" w:eastAsia="Times New Roman" w:hAnsi="Arial" w:cs="Arial"/>
          <w:sz w:val="22"/>
          <w:szCs w:val="22"/>
          <w:lang w:eastAsia="nb-NO"/>
        </w:rPr>
      </w:pPr>
    </w:p>
    <w:p w14:paraId="7A5FF2F4" w14:textId="09CBEFFD" w:rsidR="006A21B6" w:rsidRDefault="00152E55" w:rsidP="00152E55">
      <w:pPr>
        <w:textAlignment w:val="baseline"/>
        <w:rPr>
          <w:rFonts w:ascii="Arial" w:eastAsia="Times New Roman" w:hAnsi="Arial" w:cs="Arial"/>
          <w:sz w:val="22"/>
          <w:szCs w:val="22"/>
          <w:lang w:eastAsia="nb-NO"/>
        </w:rPr>
      </w:pPr>
      <w:r w:rsidRPr="00916484">
        <w:rPr>
          <w:rFonts w:ascii="Arial" w:eastAsia="Times New Roman" w:hAnsi="Arial" w:cs="Arial"/>
          <w:sz w:val="22"/>
          <w:szCs w:val="22"/>
          <w:lang w:eastAsia="nb-NO"/>
        </w:rPr>
        <w:t> </w:t>
      </w:r>
    </w:p>
    <w:p w14:paraId="6A1D2FEE" w14:textId="77777777" w:rsidR="00C247C5" w:rsidRPr="00916484" w:rsidRDefault="00C247C5" w:rsidP="00152E55">
      <w:pPr>
        <w:textAlignment w:val="baseline"/>
        <w:rPr>
          <w:rFonts w:ascii="Arial" w:eastAsia="Times New Roman" w:hAnsi="Arial" w:cs="Arial"/>
          <w:sz w:val="18"/>
          <w:szCs w:val="18"/>
          <w:lang w:eastAsia="nb-NO"/>
        </w:rPr>
      </w:pPr>
    </w:p>
    <w:p w14:paraId="2E77A1F3"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b/>
          <w:bCs/>
          <w:sz w:val="28"/>
          <w:szCs w:val="28"/>
          <w:lang w:eastAsia="nb-NO"/>
        </w:rPr>
        <w:lastRenderedPageBreak/>
        <w:t>Formålet med planarbeidet</w:t>
      </w:r>
      <w:r w:rsidRPr="00916484">
        <w:rPr>
          <w:rFonts w:ascii="Arial" w:eastAsia="Times New Roman" w:hAnsi="Arial" w:cs="Arial"/>
          <w:sz w:val="28"/>
          <w:szCs w:val="28"/>
          <w:lang w:eastAsia="nb-NO"/>
        </w:rPr>
        <w:t> </w:t>
      </w:r>
    </w:p>
    <w:p w14:paraId="36558A8A"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 </w:t>
      </w:r>
    </w:p>
    <w:p w14:paraId="0AB0ABEC" w14:textId="5936DE73" w:rsidR="00152E55" w:rsidRPr="00664536" w:rsidRDefault="00152E55" w:rsidP="00152E55">
      <w:pPr>
        <w:textAlignment w:val="baseline"/>
        <w:rPr>
          <w:rFonts w:ascii="Arial" w:eastAsia="Times New Roman" w:hAnsi="Arial" w:cs="Arial"/>
          <w:sz w:val="22"/>
          <w:szCs w:val="22"/>
          <w:lang w:eastAsia="nb-NO"/>
        </w:rPr>
      </w:pPr>
      <w:r w:rsidRPr="00916484">
        <w:rPr>
          <w:rFonts w:ascii="Arial" w:eastAsia="Times New Roman" w:hAnsi="Arial" w:cs="Arial"/>
          <w:sz w:val="22"/>
          <w:szCs w:val="22"/>
          <w:lang w:eastAsia="nb-NO"/>
        </w:rPr>
        <w:t>Målet med planarbeidet er å sette særskilt fokus på naturverdiene vi har på øya, og hvordan vi best kan ta vare på dem. Vi ønsker å få oversikt over hvor i kommunen vi finner verdifull natur og innsikt i disse verdiene, som et felles kunnskapsgrunnlag for bruk i kommunens arealplanlegging og forvaltning. </w:t>
      </w:r>
      <w:r w:rsidR="00664536">
        <w:rPr>
          <w:rFonts w:ascii="Arial" w:eastAsia="Times New Roman" w:hAnsi="Arial" w:cs="Arial"/>
          <w:sz w:val="22"/>
          <w:szCs w:val="22"/>
          <w:lang w:eastAsia="nb-NO"/>
        </w:rPr>
        <w:t xml:space="preserve">I tillegg til å sammenstille alt kjent kartlegging av natur i Flakstad, vil </w:t>
      </w:r>
      <w:r w:rsidR="00C247C5">
        <w:rPr>
          <w:rFonts w:ascii="Arial" w:eastAsia="Times New Roman" w:hAnsi="Arial" w:cs="Arial"/>
          <w:sz w:val="22"/>
          <w:szCs w:val="22"/>
          <w:lang w:eastAsia="nb-NO"/>
        </w:rPr>
        <w:t>vi</w:t>
      </w:r>
      <w:r w:rsidR="00664536">
        <w:rPr>
          <w:rFonts w:ascii="Arial" w:eastAsia="Times New Roman" w:hAnsi="Arial" w:cs="Arial"/>
          <w:sz w:val="22"/>
          <w:szCs w:val="22"/>
          <w:lang w:eastAsia="nb-NO"/>
        </w:rPr>
        <w:t xml:space="preserve"> gjøre en grov kartlegging av alle områder med </w:t>
      </w:r>
      <w:r w:rsidR="00497E54">
        <w:rPr>
          <w:rFonts w:ascii="Arial" w:eastAsia="Times New Roman" w:hAnsi="Arial" w:cs="Arial"/>
          <w:sz w:val="22"/>
          <w:szCs w:val="22"/>
          <w:lang w:eastAsia="nb-NO"/>
        </w:rPr>
        <w:t>kulturlandskap, våtmark og strandsone</w:t>
      </w:r>
      <w:r w:rsidR="00664536">
        <w:rPr>
          <w:rFonts w:ascii="Arial" w:eastAsia="Times New Roman" w:hAnsi="Arial" w:cs="Arial"/>
          <w:sz w:val="22"/>
          <w:szCs w:val="22"/>
          <w:lang w:eastAsia="nb-NO"/>
        </w:rPr>
        <w:t>.</w:t>
      </w:r>
      <w:r w:rsidR="00F30FBA">
        <w:rPr>
          <w:rFonts w:ascii="Arial" w:eastAsia="Times New Roman" w:hAnsi="Arial" w:cs="Arial"/>
          <w:sz w:val="22"/>
          <w:szCs w:val="22"/>
          <w:lang w:eastAsia="nb-NO"/>
        </w:rPr>
        <w:t xml:space="preserve"> </w:t>
      </w:r>
      <w:r w:rsidR="00664536">
        <w:rPr>
          <w:rFonts w:ascii="Arial" w:eastAsia="Times New Roman" w:hAnsi="Arial" w:cs="Arial"/>
          <w:sz w:val="22"/>
          <w:szCs w:val="22"/>
          <w:lang w:eastAsia="nb-NO"/>
        </w:rPr>
        <w:t>Disse skal fremstilles på et digitalt kart,</w:t>
      </w:r>
      <w:r w:rsidR="00497E54">
        <w:rPr>
          <w:rFonts w:ascii="Arial" w:eastAsia="Times New Roman" w:hAnsi="Arial" w:cs="Arial"/>
          <w:sz w:val="22"/>
          <w:szCs w:val="22"/>
          <w:lang w:eastAsia="nb-NO"/>
        </w:rPr>
        <w:t xml:space="preserve"> </w:t>
      </w:r>
      <w:r w:rsidR="00664536">
        <w:rPr>
          <w:rFonts w:ascii="Arial" w:eastAsia="Times New Roman" w:hAnsi="Arial" w:cs="Arial"/>
          <w:sz w:val="22"/>
          <w:szCs w:val="22"/>
          <w:lang w:eastAsia="nb-NO"/>
        </w:rPr>
        <w:t>i tillegg vil planen bestå av beskrivende tekster</w:t>
      </w:r>
      <w:r w:rsidR="00497E54">
        <w:rPr>
          <w:rFonts w:ascii="Arial" w:eastAsia="Times New Roman" w:hAnsi="Arial" w:cs="Arial"/>
          <w:sz w:val="22"/>
          <w:szCs w:val="22"/>
          <w:lang w:eastAsia="nb-NO"/>
        </w:rPr>
        <w:t xml:space="preserve"> </w:t>
      </w:r>
      <w:r w:rsidR="00664536">
        <w:rPr>
          <w:rFonts w:ascii="Arial" w:eastAsia="Times New Roman" w:hAnsi="Arial" w:cs="Arial"/>
          <w:sz w:val="22"/>
          <w:szCs w:val="22"/>
          <w:lang w:eastAsia="nb-NO"/>
        </w:rPr>
        <w:t>om</w:t>
      </w:r>
      <w:r w:rsidR="00497E54">
        <w:rPr>
          <w:rFonts w:ascii="Arial" w:eastAsia="Times New Roman" w:hAnsi="Arial" w:cs="Arial"/>
          <w:sz w:val="22"/>
          <w:szCs w:val="22"/>
          <w:lang w:eastAsia="nb-NO"/>
        </w:rPr>
        <w:t xml:space="preserve"> hvilke arter som er tilknyttet disse områdene.</w:t>
      </w:r>
      <w:r w:rsidRPr="00916484">
        <w:rPr>
          <w:rFonts w:ascii="Arial" w:eastAsia="Times New Roman" w:hAnsi="Arial" w:cs="Arial"/>
          <w:sz w:val="22"/>
          <w:szCs w:val="22"/>
          <w:lang w:eastAsia="nb-NO"/>
        </w:rPr>
        <w:t> </w:t>
      </w:r>
    </w:p>
    <w:p w14:paraId="36C043C4"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 </w:t>
      </w:r>
    </w:p>
    <w:p w14:paraId="2EE82194" w14:textId="2900D65E" w:rsidR="00152E55" w:rsidRPr="00497E54" w:rsidRDefault="00152E55" w:rsidP="00152E55">
      <w:pPr>
        <w:textAlignment w:val="baseline"/>
        <w:rPr>
          <w:rFonts w:ascii="Arial" w:eastAsia="Times New Roman" w:hAnsi="Arial" w:cs="Arial"/>
          <w:sz w:val="22"/>
          <w:szCs w:val="22"/>
          <w:lang w:eastAsia="nb-NO"/>
        </w:rPr>
      </w:pPr>
      <w:r w:rsidRPr="00916484">
        <w:rPr>
          <w:rFonts w:ascii="Arial" w:eastAsia="Times New Roman" w:hAnsi="Arial" w:cs="Arial"/>
          <w:sz w:val="22"/>
          <w:szCs w:val="22"/>
          <w:lang w:eastAsia="nb-NO"/>
        </w:rPr>
        <w:t xml:space="preserve">Det er sterkt politisk mål for planen og planarbeidet at det skal bidra til kompetansehevning på naturmangfold </w:t>
      </w:r>
      <w:r w:rsidR="00497E54">
        <w:rPr>
          <w:rFonts w:ascii="Arial" w:eastAsia="Times New Roman" w:hAnsi="Arial" w:cs="Arial"/>
          <w:sz w:val="22"/>
          <w:szCs w:val="22"/>
          <w:lang w:eastAsia="nb-NO"/>
        </w:rPr>
        <w:t>hos</w:t>
      </w:r>
      <w:r w:rsidRPr="00916484">
        <w:rPr>
          <w:rFonts w:ascii="Arial" w:eastAsia="Times New Roman" w:hAnsi="Arial" w:cs="Arial"/>
          <w:sz w:val="22"/>
          <w:szCs w:val="22"/>
          <w:lang w:eastAsia="nb-NO"/>
        </w:rPr>
        <w:t xml:space="preserve"> administrasjonen</w:t>
      </w:r>
      <w:r w:rsidR="00497E54">
        <w:rPr>
          <w:rFonts w:ascii="Arial" w:eastAsia="Times New Roman" w:hAnsi="Arial" w:cs="Arial"/>
          <w:sz w:val="22"/>
          <w:szCs w:val="22"/>
          <w:lang w:eastAsia="nb-NO"/>
        </w:rPr>
        <w:t>, blant politikerne og befolkningen generelt</w:t>
      </w:r>
      <w:r w:rsidRPr="00916484">
        <w:rPr>
          <w:rFonts w:ascii="Arial" w:eastAsia="Times New Roman" w:hAnsi="Arial" w:cs="Arial"/>
          <w:sz w:val="22"/>
          <w:szCs w:val="22"/>
          <w:lang w:eastAsia="nb-NO"/>
        </w:rPr>
        <w:t>.</w:t>
      </w:r>
      <w:r w:rsidR="00497E54">
        <w:rPr>
          <w:rFonts w:ascii="Arial" w:eastAsia="Times New Roman" w:hAnsi="Arial" w:cs="Arial"/>
          <w:sz w:val="22"/>
          <w:szCs w:val="22"/>
          <w:lang w:eastAsia="nb-NO"/>
        </w:rPr>
        <w:t xml:space="preserve"> Dette henger tett sammen med k</w:t>
      </w:r>
      <w:r w:rsidRPr="00497E54">
        <w:rPr>
          <w:rFonts w:ascii="Arial" w:eastAsia="Times New Roman" w:hAnsi="Arial" w:cs="Arial"/>
          <w:sz w:val="22"/>
          <w:szCs w:val="22"/>
          <w:lang w:eastAsia="nb-NO"/>
        </w:rPr>
        <w:t>ommunen</w:t>
      </w:r>
      <w:r w:rsidR="00497E54">
        <w:rPr>
          <w:rFonts w:ascii="Arial" w:eastAsia="Times New Roman" w:hAnsi="Arial" w:cs="Arial"/>
          <w:sz w:val="22"/>
          <w:szCs w:val="22"/>
          <w:lang w:eastAsia="nb-NO"/>
        </w:rPr>
        <w:t>s</w:t>
      </w:r>
      <w:r w:rsidRPr="00497E54">
        <w:rPr>
          <w:rFonts w:ascii="Arial" w:eastAsia="Times New Roman" w:hAnsi="Arial" w:cs="Arial"/>
          <w:sz w:val="22"/>
          <w:szCs w:val="22"/>
          <w:lang w:eastAsia="nb-NO"/>
        </w:rPr>
        <w:t xml:space="preserve"> politisk</w:t>
      </w:r>
      <w:r w:rsidR="00497E54">
        <w:rPr>
          <w:rFonts w:ascii="Arial" w:eastAsia="Times New Roman" w:hAnsi="Arial" w:cs="Arial"/>
          <w:sz w:val="22"/>
          <w:szCs w:val="22"/>
          <w:lang w:eastAsia="nb-NO"/>
        </w:rPr>
        <w:t>e</w:t>
      </w:r>
      <w:r w:rsidRPr="00497E54">
        <w:rPr>
          <w:rFonts w:ascii="Arial" w:eastAsia="Times New Roman" w:hAnsi="Arial" w:cs="Arial"/>
          <w:sz w:val="22"/>
          <w:szCs w:val="22"/>
          <w:lang w:eastAsia="nb-NO"/>
        </w:rPr>
        <w:t xml:space="preserve"> mål om å bli en arealnøytral kommune. </w:t>
      </w:r>
      <w:r w:rsidR="00497E54">
        <w:rPr>
          <w:rFonts w:ascii="Arial" w:eastAsia="Times New Roman" w:hAnsi="Arial" w:cs="Arial"/>
          <w:sz w:val="22"/>
          <w:szCs w:val="22"/>
          <w:lang w:eastAsia="nb-NO"/>
        </w:rPr>
        <w:t>Som b</w:t>
      </w:r>
      <w:r w:rsidRPr="00497E54">
        <w:rPr>
          <w:rFonts w:ascii="Arial" w:eastAsia="Times New Roman" w:hAnsi="Arial" w:cs="Arial"/>
          <w:sz w:val="22"/>
          <w:szCs w:val="22"/>
          <w:lang w:eastAsia="nb-NO"/>
        </w:rPr>
        <w:t xml:space="preserve">etyr at en ønsker å gjenbruke og fortette areal fremfor å forbruke mer natur. Et viktig verktøy for å oppnå </w:t>
      </w:r>
      <w:r w:rsidR="00497E54">
        <w:rPr>
          <w:rFonts w:ascii="Arial" w:eastAsia="Times New Roman" w:hAnsi="Arial" w:cs="Arial"/>
          <w:sz w:val="22"/>
          <w:szCs w:val="22"/>
          <w:lang w:eastAsia="nb-NO"/>
        </w:rPr>
        <w:t>arealnøytralitet er at en</w:t>
      </w:r>
      <w:r w:rsidR="00497E54" w:rsidRPr="00497E54">
        <w:rPr>
          <w:rFonts w:ascii="Arial" w:eastAsia="Times New Roman" w:hAnsi="Arial" w:cs="Arial"/>
          <w:sz w:val="22"/>
          <w:szCs w:val="22"/>
          <w:lang w:eastAsia="nb-NO"/>
        </w:rPr>
        <w:t xml:space="preserve"> </w:t>
      </w:r>
      <w:r w:rsidRPr="00497E54">
        <w:rPr>
          <w:rFonts w:ascii="Arial" w:eastAsia="Times New Roman" w:hAnsi="Arial" w:cs="Arial"/>
          <w:sz w:val="22"/>
          <w:szCs w:val="22"/>
          <w:lang w:eastAsia="nb-NO"/>
        </w:rPr>
        <w:t>utvikle</w:t>
      </w:r>
      <w:r w:rsidR="00497E54">
        <w:rPr>
          <w:rFonts w:ascii="Arial" w:eastAsia="Times New Roman" w:hAnsi="Arial" w:cs="Arial"/>
          <w:sz w:val="22"/>
          <w:szCs w:val="22"/>
          <w:lang w:eastAsia="nb-NO"/>
        </w:rPr>
        <w:t>r</w:t>
      </w:r>
      <w:r w:rsidRPr="00497E54">
        <w:rPr>
          <w:rFonts w:ascii="Arial" w:eastAsia="Times New Roman" w:hAnsi="Arial" w:cs="Arial"/>
          <w:sz w:val="22"/>
          <w:szCs w:val="22"/>
          <w:lang w:eastAsia="nb-NO"/>
        </w:rPr>
        <w:t xml:space="preserve"> et arealregnskap for naturtyper</w:t>
      </w:r>
      <w:r w:rsidR="00C247C5">
        <w:rPr>
          <w:rFonts w:ascii="Arial" w:eastAsia="Times New Roman" w:hAnsi="Arial" w:cs="Arial"/>
          <w:sz w:val="22"/>
          <w:szCs w:val="22"/>
          <w:lang w:eastAsia="nb-NO"/>
        </w:rPr>
        <w:t>,</w:t>
      </w:r>
      <w:r w:rsidRPr="00497E54">
        <w:rPr>
          <w:rFonts w:ascii="Arial" w:eastAsia="Times New Roman" w:hAnsi="Arial" w:cs="Arial"/>
          <w:sz w:val="22"/>
          <w:szCs w:val="22"/>
          <w:lang w:eastAsia="nb-NO"/>
        </w:rPr>
        <w:t> </w:t>
      </w:r>
      <w:r w:rsidR="00497E54">
        <w:rPr>
          <w:rFonts w:ascii="Arial" w:eastAsia="Times New Roman" w:hAnsi="Arial" w:cs="Arial"/>
          <w:sz w:val="22"/>
          <w:szCs w:val="22"/>
          <w:lang w:eastAsia="nb-NO"/>
        </w:rPr>
        <w:t xml:space="preserve">slik at en kan måle kommunes reelle arealnøytralitet. </w:t>
      </w:r>
      <w:r w:rsidR="00F30FBA">
        <w:rPr>
          <w:rFonts w:ascii="Arial" w:eastAsia="Times New Roman" w:hAnsi="Arial" w:cs="Arial"/>
          <w:sz w:val="22"/>
          <w:szCs w:val="22"/>
          <w:lang w:eastAsia="nb-NO"/>
        </w:rPr>
        <w:t xml:space="preserve">Under planarbeidet vil en utvikle et forslag for hvordan en skal lage et arealregnskap, hvordan det skal føres og presenteres. </w:t>
      </w:r>
    </w:p>
    <w:p w14:paraId="330C3B0F" w14:textId="474FFB3F" w:rsidR="00152E55" w:rsidRPr="00916484" w:rsidRDefault="00152E55" w:rsidP="00916484">
      <w:pPr>
        <w:textAlignment w:val="baseline"/>
        <w:rPr>
          <w:rFonts w:ascii="Arial" w:eastAsia="Times New Roman" w:hAnsi="Arial" w:cs="Arial"/>
          <w:lang w:eastAsia="nb-NO"/>
        </w:rPr>
      </w:pPr>
      <w:r w:rsidRPr="00916484">
        <w:rPr>
          <w:rFonts w:ascii="Arial" w:eastAsia="Times New Roman" w:hAnsi="Arial" w:cs="Arial"/>
          <w:lang w:eastAsia="nb-NO"/>
        </w:rPr>
        <w:t> </w:t>
      </w:r>
    </w:p>
    <w:p w14:paraId="774271BB"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8"/>
          <w:szCs w:val="28"/>
          <w:lang w:eastAsia="nb-NO"/>
        </w:rPr>
        <w:t> </w:t>
      </w:r>
    </w:p>
    <w:p w14:paraId="4B12177B" w14:textId="42195EA6" w:rsidR="00152E55" w:rsidRPr="00916484" w:rsidRDefault="00152E55" w:rsidP="00152E55">
      <w:pPr>
        <w:textAlignment w:val="baseline"/>
        <w:rPr>
          <w:rFonts w:ascii="Arial" w:eastAsia="Times New Roman" w:hAnsi="Arial" w:cs="Arial"/>
          <w:sz w:val="28"/>
          <w:szCs w:val="28"/>
          <w:lang w:eastAsia="nb-NO"/>
        </w:rPr>
      </w:pPr>
      <w:r w:rsidRPr="00916484">
        <w:rPr>
          <w:rFonts w:ascii="Arial" w:eastAsia="Times New Roman" w:hAnsi="Arial" w:cs="Arial"/>
          <w:b/>
          <w:bCs/>
          <w:sz w:val="28"/>
          <w:szCs w:val="28"/>
          <w:lang w:eastAsia="nb-NO"/>
        </w:rPr>
        <w:t>Planområde</w:t>
      </w:r>
      <w:r w:rsidR="00052F8C">
        <w:rPr>
          <w:rFonts w:ascii="Arial" w:eastAsia="Times New Roman" w:hAnsi="Arial" w:cs="Arial"/>
          <w:b/>
          <w:bCs/>
          <w:sz w:val="28"/>
          <w:szCs w:val="28"/>
          <w:lang w:eastAsia="nb-NO"/>
        </w:rPr>
        <w:t>t</w:t>
      </w:r>
      <w:r w:rsidRPr="00916484">
        <w:rPr>
          <w:rFonts w:ascii="Arial" w:eastAsia="Times New Roman" w:hAnsi="Arial" w:cs="Arial"/>
          <w:b/>
          <w:bCs/>
          <w:sz w:val="28"/>
          <w:szCs w:val="28"/>
          <w:lang w:eastAsia="nb-NO"/>
        </w:rPr>
        <w:t> </w:t>
      </w:r>
      <w:r w:rsidRPr="00916484">
        <w:rPr>
          <w:rFonts w:ascii="Arial" w:eastAsia="Times New Roman" w:hAnsi="Arial" w:cs="Arial"/>
          <w:sz w:val="28"/>
          <w:szCs w:val="28"/>
          <w:lang w:eastAsia="nb-NO"/>
        </w:rPr>
        <w:t> </w:t>
      </w:r>
    </w:p>
    <w:p w14:paraId="3EE71DFB" w14:textId="77777777" w:rsidR="00152E55" w:rsidRPr="00916484" w:rsidRDefault="00152E55" w:rsidP="00152E55">
      <w:pPr>
        <w:textAlignment w:val="baseline"/>
        <w:rPr>
          <w:rFonts w:ascii="Arial" w:eastAsia="Times New Roman" w:hAnsi="Arial" w:cs="Arial"/>
          <w:sz w:val="18"/>
          <w:szCs w:val="18"/>
          <w:lang w:eastAsia="nb-NO"/>
        </w:rPr>
      </w:pPr>
    </w:p>
    <w:p w14:paraId="5F26C5B8" w14:textId="682AD18D" w:rsidR="00E91BA2" w:rsidRDefault="00152E55" w:rsidP="00664536">
      <w:pPr>
        <w:textAlignment w:val="baseline"/>
        <w:rPr>
          <w:rFonts w:ascii="Arial" w:eastAsia="Times New Roman" w:hAnsi="Arial" w:cs="Arial"/>
          <w:sz w:val="22"/>
          <w:szCs w:val="22"/>
          <w:lang w:eastAsia="nb-NO"/>
        </w:rPr>
      </w:pPr>
      <w:r w:rsidRPr="00916484">
        <w:rPr>
          <w:rFonts w:ascii="Arial" w:eastAsia="Times New Roman" w:hAnsi="Arial" w:cs="Arial"/>
          <w:sz w:val="22"/>
          <w:szCs w:val="22"/>
          <w:lang w:eastAsia="nb-NO"/>
        </w:rPr>
        <w:t>Naturmangfoldet er størst i lavlandet</w:t>
      </w:r>
      <w:r w:rsidR="00732424">
        <w:rPr>
          <w:rFonts w:ascii="Arial" w:eastAsia="Times New Roman" w:hAnsi="Arial" w:cs="Arial"/>
          <w:sz w:val="22"/>
          <w:szCs w:val="22"/>
          <w:lang w:eastAsia="nb-NO"/>
        </w:rPr>
        <w:t>,</w:t>
      </w:r>
      <w:r w:rsidR="00F30FBA">
        <w:rPr>
          <w:rFonts w:ascii="Arial" w:eastAsia="Times New Roman" w:hAnsi="Arial" w:cs="Arial"/>
          <w:sz w:val="22"/>
          <w:szCs w:val="22"/>
          <w:lang w:eastAsia="nb-NO"/>
        </w:rPr>
        <w:t xml:space="preserve"> </w:t>
      </w:r>
      <w:r w:rsidRPr="00916484">
        <w:rPr>
          <w:rFonts w:ascii="Arial" w:eastAsia="Times New Roman" w:hAnsi="Arial" w:cs="Arial"/>
          <w:sz w:val="22"/>
          <w:szCs w:val="22"/>
          <w:lang w:eastAsia="nb-NO"/>
        </w:rPr>
        <w:t>det</w:t>
      </w:r>
      <w:r w:rsidR="00F30FBA">
        <w:rPr>
          <w:rFonts w:ascii="Arial" w:eastAsia="Times New Roman" w:hAnsi="Arial" w:cs="Arial"/>
          <w:sz w:val="22"/>
          <w:szCs w:val="22"/>
          <w:lang w:eastAsia="nb-NO"/>
        </w:rPr>
        <w:t>t</w:t>
      </w:r>
      <w:r w:rsidR="00732424">
        <w:rPr>
          <w:rFonts w:ascii="Arial" w:eastAsia="Times New Roman" w:hAnsi="Arial" w:cs="Arial"/>
          <w:sz w:val="22"/>
          <w:szCs w:val="22"/>
          <w:lang w:eastAsia="nb-NO"/>
        </w:rPr>
        <w:t>e</w:t>
      </w:r>
      <w:r w:rsidRPr="00916484">
        <w:rPr>
          <w:rFonts w:ascii="Arial" w:eastAsia="Times New Roman" w:hAnsi="Arial" w:cs="Arial"/>
          <w:sz w:val="22"/>
          <w:szCs w:val="22"/>
          <w:lang w:eastAsia="nb-NO"/>
        </w:rPr>
        <w:t xml:space="preserve"> er </w:t>
      </w:r>
      <w:r w:rsidR="00F30FBA">
        <w:rPr>
          <w:rFonts w:ascii="Arial" w:eastAsia="Times New Roman" w:hAnsi="Arial" w:cs="Arial"/>
          <w:sz w:val="22"/>
          <w:szCs w:val="22"/>
          <w:lang w:eastAsia="nb-NO"/>
        </w:rPr>
        <w:t xml:space="preserve">også </w:t>
      </w:r>
      <w:r w:rsidRPr="00916484">
        <w:rPr>
          <w:rFonts w:ascii="Arial" w:eastAsia="Times New Roman" w:hAnsi="Arial" w:cs="Arial"/>
          <w:sz w:val="22"/>
          <w:szCs w:val="22"/>
          <w:lang w:eastAsia="nb-NO"/>
        </w:rPr>
        <w:t>her utbyggingspresset er</w:t>
      </w:r>
      <w:r w:rsidR="00C247C5">
        <w:rPr>
          <w:rFonts w:ascii="Arial" w:eastAsia="Times New Roman" w:hAnsi="Arial" w:cs="Arial"/>
          <w:sz w:val="22"/>
          <w:szCs w:val="22"/>
          <w:lang w:eastAsia="nb-NO"/>
        </w:rPr>
        <w:t xml:space="preserve"> størst</w:t>
      </w:r>
      <w:r w:rsidRPr="00916484">
        <w:rPr>
          <w:rFonts w:ascii="Arial" w:eastAsia="Times New Roman" w:hAnsi="Arial" w:cs="Arial"/>
          <w:sz w:val="22"/>
          <w:szCs w:val="22"/>
          <w:lang w:eastAsia="nb-NO"/>
        </w:rPr>
        <w:t xml:space="preserve">. Flakstad kommune </w:t>
      </w:r>
      <w:r w:rsidR="00664536">
        <w:rPr>
          <w:rFonts w:ascii="Arial" w:eastAsia="Times New Roman" w:hAnsi="Arial" w:cs="Arial"/>
          <w:sz w:val="22"/>
          <w:szCs w:val="22"/>
          <w:lang w:eastAsia="nb-NO"/>
        </w:rPr>
        <w:t xml:space="preserve">har derfor valgt å </w:t>
      </w:r>
      <w:r w:rsidRPr="00916484">
        <w:rPr>
          <w:rFonts w:ascii="Arial" w:eastAsia="Times New Roman" w:hAnsi="Arial" w:cs="Arial"/>
          <w:sz w:val="22"/>
          <w:szCs w:val="22"/>
          <w:lang w:eastAsia="nb-NO"/>
        </w:rPr>
        <w:t>avgrense planomr</w:t>
      </w:r>
      <w:r w:rsidR="00664536">
        <w:rPr>
          <w:rFonts w:ascii="Arial" w:eastAsia="Times New Roman" w:hAnsi="Arial" w:cs="Arial"/>
          <w:sz w:val="22"/>
          <w:szCs w:val="22"/>
          <w:lang w:eastAsia="nb-NO"/>
        </w:rPr>
        <w:t>å</w:t>
      </w:r>
      <w:r w:rsidRPr="00916484">
        <w:rPr>
          <w:rFonts w:ascii="Arial" w:eastAsia="Times New Roman" w:hAnsi="Arial" w:cs="Arial"/>
          <w:sz w:val="22"/>
          <w:szCs w:val="22"/>
          <w:lang w:eastAsia="nb-NO"/>
        </w:rPr>
        <w:t>de til</w:t>
      </w:r>
      <w:r w:rsidR="00664536">
        <w:rPr>
          <w:rFonts w:ascii="Arial" w:eastAsia="Times New Roman" w:hAnsi="Arial" w:cs="Arial"/>
          <w:sz w:val="22"/>
          <w:szCs w:val="22"/>
          <w:lang w:eastAsia="nb-NO"/>
        </w:rPr>
        <w:t xml:space="preserve"> hele </w:t>
      </w:r>
      <w:r w:rsidRPr="00916484">
        <w:rPr>
          <w:rFonts w:ascii="Arial" w:eastAsia="Times New Roman" w:hAnsi="Arial" w:cs="Arial"/>
          <w:sz w:val="22"/>
          <w:szCs w:val="22"/>
          <w:lang w:eastAsia="nb-NO"/>
        </w:rPr>
        <w:t>areal</w:t>
      </w:r>
      <w:r w:rsidR="00664536">
        <w:rPr>
          <w:rFonts w:ascii="Arial" w:eastAsia="Times New Roman" w:hAnsi="Arial" w:cs="Arial"/>
          <w:sz w:val="22"/>
          <w:szCs w:val="22"/>
          <w:lang w:eastAsia="nb-NO"/>
        </w:rPr>
        <w:t>et mellom fjellf</w:t>
      </w:r>
      <w:r w:rsidR="00193AC2">
        <w:rPr>
          <w:rFonts w:ascii="Arial" w:eastAsia="Times New Roman" w:hAnsi="Arial" w:cs="Arial"/>
          <w:sz w:val="22"/>
          <w:szCs w:val="22"/>
          <w:lang w:eastAsia="nb-NO"/>
        </w:rPr>
        <w:t>o</w:t>
      </w:r>
      <w:r w:rsidR="00732424">
        <w:rPr>
          <w:rFonts w:ascii="Arial" w:eastAsia="Times New Roman" w:hAnsi="Arial" w:cs="Arial"/>
          <w:sz w:val="22"/>
          <w:szCs w:val="22"/>
          <w:lang w:eastAsia="nb-NO"/>
        </w:rPr>
        <w:t>t</w:t>
      </w:r>
      <w:r w:rsidR="00193AC2">
        <w:rPr>
          <w:rFonts w:ascii="Arial" w:eastAsia="Times New Roman" w:hAnsi="Arial" w:cs="Arial"/>
          <w:sz w:val="22"/>
          <w:szCs w:val="22"/>
          <w:lang w:eastAsia="nb-NO"/>
        </w:rPr>
        <w:t>en</w:t>
      </w:r>
      <w:r w:rsidR="00732424">
        <w:rPr>
          <w:rFonts w:ascii="Arial" w:eastAsia="Times New Roman" w:hAnsi="Arial" w:cs="Arial"/>
          <w:sz w:val="22"/>
          <w:szCs w:val="22"/>
          <w:lang w:eastAsia="nb-NO"/>
        </w:rPr>
        <w:t xml:space="preserve"> og</w:t>
      </w:r>
      <w:r w:rsidRPr="00916484">
        <w:rPr>
          <w:rFonts w:ascii="Arial" w:eastAsia="Times New Roman" w:hAnsi="Arial" w:cs="Arial"/>
          <w:sz w:val="22"/>
          <w:szCs w:val="22"/>
          <w:lang w:eastAsia="nb-NO"/>
        </w:rPr>
        <w:t> </w:t>
      </w:r>
      <w:r w:rsidR="00193AC2">
        <w:rPr>
          <w:rFonts w:ascii="Arial" w:eastAsia="Times New Roman" w:hAnsi="Arial" w:cs="Arial"/>
          <w:sz w:val="22"/>
          <w:szCs w:val="22"/>
          <w:lang w:eastAsia="nb-NO"/>
        </w:rPr>
        <w:t xml:space="preserve">ca </w:t>
      </w:r>
      <w:r w:rsidRPr="00916484">
        <w:rPr>
          <w:rFonts w:ascii="Arial" w:eastAsia="Times New Roman" w:hAnsi="Arial" w:cs="Arial"/>
          <w:sz w:val="22"/>
          <w:szCs w:val="22"/>
          <w:lang w:eastAsia="nb-NO"/>
        </w:rPr>
        <w:t>en (1)</w:t>
      </w:r>
      <w:r w:rsidR="00C247C5">
        <w:rPr>
          <w:rFonts w:ascii="Arial" w:eastAsia="Times New Roman" w:hAnsi="Arial" w:cs="Arial"/>
          <w:sz w:val="22"/>
          <w:szCs w:val="22"/>
          <w:lang w:eastAsia="nb-NO"/>
        </w:rPr>
        <w:t xml:space="preserve"> </w:t>
      </w:r>
      <w:r w:rsidRPr="00916484">
        <w:rPr>
          <w:rFonts w:ascii="Arial" w:eastAsia="Times New Roman" w:hAnsi="Arial" w:cs="Arial"/>
          <w:sz w:val="22"/>
          <w:szCs w:val="22"/>
          <w:lang w:eastAsia="nb-NO"/>
        </w:rPr>
        <w:t xml:space="preserve">kilometer ut i havet </w:t>
      </w:r>
      <w:r w:rsidR="00E91BA2">
        <w:rPr>
          <w:rFonts w:ascii="Arial" w:eastAsia="Times New Roman" w:hAnsi="Arial" w:cs="Arial"/>
          <w:sz w:val="22"/>
          <w:szCs w:val="22"/>
          <w:lang w:eastAsia="nb-NO"/>
        </w:rPr>
        <w:t xml:space="preserve">der det er nødvendig for </w:t>
      </w:r>
      <w:r w:rsidRPr="00916484">
        <w:rPr>
          <w:rFonts w:ascii="Arial" w:eastAsia="Times New Roman" w:hAnsi="Arial" w:cs="Arial"/>
          <w:sz w:val="22"/>
          <w:szCs w:val="22"/>
          <w:lang w:eastAsia="nb-NO"/>
        </w:rPr>
        <w:t>at kystnære holmer og øye</w:t>
      </w:r>
      <w:r w:rsidR="006A21B6">
        <w:rPr>
          <w:rFonts w:ascii="Arial" w:eastAsia="Times New Roman" w:hAnsi="Arial" w:cs="Arial"/>
          <w:sz w:val="22"/>
          <w:szCs w:val="22"/>
          <w:lang w:eastAsia="nb-NO"/>
        </w:rPr>
        <w:t xml:space="preserve">r </w:t>
      </w:r>
      <w:r w:rsidRPr="00916484">
        <w:rPr>
          <w:rFonts w:ascii="Arial" w:eastAsia="Times New Roman" w:hAnsi="Arial" w:cs="Arial"/>
          <w:sz w:val="22"/>
          <w:szCs w:val="22"/>
          <w:lang w:eastAsia="nb-NO"/>
        </w:rPr>
        <w:t>inklude</w:t>
      </w:r>
      <w:r w:rsidR="006A21B6">
        <w:rPr>
          <w:rFonts w:ascii="Arial" w:eastAsia="Times New Roman" w:hAnsi="Arial" w:cs="Arial"/>
          <w:sz w:val="22"/>
          <w:szCs w:val="22"/>
          <w:lang w:eastAsia="nb-NO"/>
        </w:rPr>
        <w:t xml:space="preserve">res. </w:t>
      </w:r>
      <w:r w:rsidR="00E91BA2">
        <w:rPr>
          <w:rFonts w:ascii="Arial" w:eastAsia="Times New Roman" w:hAnsi="Arial" w:cs="Arial"/>
          <w:sz w:val="22"/>
          <w:szCs w:val="22"/>
          <w:lang w:eastAsia="nb-NO"/>
        </w:rPr>
        <w:t>Fjorder og sund tas inn i sin helhet.</w:t>
      </w:r>
      <w:r w:rsidRPr="00916484">
        <w:rPr>
          <w:rFonts w:ascii="Arial" w:eastAsia="Times New Roman" w:hAnsi="Arial" w:cs="Arial"/>
          <w:sz w:val="22"/>
          <w:szCs w:val="22"/>
          <w:lang w:eastAsia="nb-NO"/>
        </w:rPr>
        <w:t> </w:t>
      </w:r>
    </w:p>
    <w:p w14:paraId="03E488F0" w14:textId="6FC284C4" w:rsidR="00152E55" w:rsidRPr="00916484" w:rsidRDefault="00E91BA2" w:rsidP="00664536">
      <w:pPr>
        <w:textAlignment w:val="baseline"/>
        <w:rPr>
          <w:rFonts w:ascii="Arial" w:eastAsia="Times New Roman" w:hAnsi="Arial" w:cs="Arial"/>
          <w:sz w:val="18"/>
          <w:szCs w:val="18"/>
          <w:lang w:eastAsia="nb-NO"/>
        </w:rPr>
      </w:pPr>
      <w:r>
        <w:rPr>
          <w:rFonts w:ascii="Arial" w:eastAsia="Times New Roman" w:hAnsi="Arial" w:cs="Arial"/>
          <w:sz w:val="22"/>
          <w:szCs w:val="22"/>
          <w:lang w:eastAsia="nb-NO"/>
        </w:rPr>
        <w:t xml:space="preserve">De gule områdene i kartet viser planområdet (på grunn av </w:t>
      </w:r>
      <w:r w:rsidR="00052F8C">
        <w:rPr>
          <w:rFonts w:ascii="Arial" w:eastAsia="Times New Roman" w:hAnsi="Arial" w:cs="Arial"/>
          <w:sz w:val="22"/>
          <w:szCs w:val="22"/>
          <w:lang w:eastAsia="nb-NO"/>
        </w:rPr>
        <w:t xml:space="preserve">liten </w:t>
      </w:r>
      <w:r>
        <w:rPr>
          <w:rFonts w:ascii="Arial" w:eastAsia="Times New Roman" w:hAnsi="Arial" w:cs="Arial"/>
          <w:sz w:val="22"/>
          <w:szCs w:val="22"/>
          <w:lang w:eastAsia="nb-NO"/>
        </w:rPr>
        <w:t>målestokk</w:t>
      </w:r>
      <w:r w:rsidR="00052F8C">
        <w:rPr>
          <w:rFonts w:ascii="Arial" w:eastAsia="Times New Roman" w:hAnsi="Arial" w:cs="Arial"/>
          <w:sz w:val="22"/>
          <w:szCs w:val="22"/>
          <w:lang w:eastAsia="nb-NO"/>
        </w:rPr>
        <w:t xml:space="preserve"> må grensene leses som veiledende)</w:t>
      </w:r>
      <w:r w:rsidR="006A21B6">
        <w:rPr>
          <w:rFonts w:ascii="Arial" w:eastAsia="Times New Roman" w:hAnsi="Arial" w:cs="Arial"/>
          <w:sz w:val="22"/>
          <w:szCs w:val="22"/>
          <w:lang w:eastAsia="nb-NO"/>
        </w:rPr>
        <w:t>.</w:t>
      </w:r>
      <w:r w:rsidR="00152E55" w:rsidRPr="00916484">
        <w:rPr>
          <w:rFonts w:ascii="Arial" w:eastAsia="Times New Roman" w:hAnsi="Arial" w:cs="Arial"/>
          <w:sz w:val="22"/>
          <w:szCs w:val="22"/>
          <w:lang w:eastAsia="nb-NO"/>
        </w:rPr>
        <w:t> </w:t>
      </w:r>
      <w:r w:rsidR="00152E55" w:rsidRPr="00916484">
        <w:rPr>
          <w:rFonts w:ascii="Arial" w:eastAsia="Times New Roman" w:hAnsi="Arial" w:cs="Arial"/>
          <w:sz w:val="22"/>
          <w:szCs w:val="22"/>
          <w:lang w:eastAsia="nb-NO"/>
        </w:rPr>
        <w:br/>
      </w:r>
      <w:r w:rsidR="00052F8C">
        <w:rPr>
          <w:rFonts w:ascii="Arial" w:eastAsia="Times New Roman" w:hAnsi="Arial" w:cs="Arial"/>
          <w:noProof/>
          <w:sz w:val="18"/>
          <w:szCs w:val="18"/>
          <w:lang w:eastAsia="nb-NO"/>
        </w:rPr>
        <w:drawing>
          <wp:inline distT="0" distB="0" distL="0" distR="0" wp14:anchorId="7F08BC3A" wp14:editId="2ABD5CE9">
            <wp:extent cx="3740150" cy="42735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0150" cy="4273550"/>
                    </a:xfrm>
                    <a:prstGeom prst="rect">
                      <a:avLst/>
                    </a:prstGeom>
                    <a:noFill/>
                    <a:ln>
                      <a:noFill/>
                    </a:ln>
                  </pic:spPr>
                </pic:pic>
              </a:graphicData>
            </a:graphic>
          </wp:inline>
        </w:drawing>
      </w:r>
    </w:p>
    <w:p w14:paraId="3CCBEB5C" w14:textId="5CC43D61" w:rsidR="00916484" w:rsidRPr="00052F8C"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lang w:eastAsia="nb-NO"/>
        </w:rPr>
        <w:lastRenderedPageBreak/>
        <w:t> </w:t>
      </w:r>
    </w:p>
    <w:p w14:paraId="32CB683B" w14:textId="7AEBA2A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b/>
          <w:bCs/>
          <w:sz w:val="28"/>
          <w:szCs w:val="28"/>
          <w:lang w:eastAsia="nb-NO"/>
        </w:rPr>
        <w:t>Hovedtemaer for planen</w:t>
      </w:r>
      <w:r w:rsidRPr="00916484">
        <w:rPr>
          <w:rFonts w:ascii="Arial" w:eastAsia="Times New Roman" w:hAnsi="Arial" w:cs="Arial"/>
          <w:sz w:val="28"/>
          <w:szCs w:val="28"/>
          <w:lang w:eastAsia="nb-NO"/>
        </w:rPr>
        <w:t> </w:t>
      </w:r>
    </w:p>
    <w:p w14:paraId="406A7B98"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lang w:eastAsia="nb-NO"/>
        </w:rPr>
        <w:t> </w:t>
      </w:r>
    </w:p>
    <w:p w14:paraId="50146017" w14:textId="49387573" w:rsidR="00152E55" w:rsidRPr="00732424" w:rsidRDefault="00152E55" w:rsidP="00152E55">
      <w:pPr>
        <w:textAlignment w:val="baseline"/>
        <w:rPr>
          <w:rFonts w:ascii="Arial" w:eastAsia="Times New Roman" w:hAnsi="Arial" w:cs="Arial"/>
          <w:sz w:val="22"/>
          <w:szCs w:val="22"/>
          <w:lang w:eastAsia="nb-NO"/>
        </w:rPr>
      </w:pPr>
      <w:r w:rsidRPr="00732424">
        <w:rPr>
          <w:rFonts w:ascii="Arial" w:eastAsia="Times New Roman" w:hAnsi="Arial" w:cs="Arial"/>
          <w:sz w:val="22"/>
          <w:szCs w:val="22"/>
          <w:lang w:eastAsia="nb-NO"/>
        </w:rPr>
        <w:t>Den største trusselen mot naturmangfold på verdensbasis og landsbasis er arealendringer. Det kan være endret bruk av et område, ødeleggelse av viktige leveområder eller fragmentering av leveområder. Flere arter er avhengige av en viss kontinuitet i sine leveområder for å kunne overleve. En bit- for bit nedbygging i disse områdene vil på sikt kunne redusere disse populasjonene</w:t>
      </w:r>
      <w:r w:rsidR="00193AC2">
        <w:rPr>
          <w:rFonts w:ascii="Arial" w:eastAsia="Times New Roman" w:hAnsi="Arial" w:cs="Arial"/>
          <w:sz w:val="22"/>
          <w:szCs w:val="22"/>
          <w:lang w:eastAsia="nb-NO"/>
        </w:rPr>
        <w:t xml:space="preserve"> (bestandene)</w:t>
      </w:r>
      <w:r w:rsidRPr="00732424">
        <w:rPr>
          <w:rFonts w:ascii="Arial" w:eastAsia="Times New Roman" w:hAnsi="Arial" w:cs="Arial"/>
          <w:sz w:val="22"/>
          <w:szCs w:val="22"/>
          <w:lang w:eastAsia="nb-NO"/>
        </w:rPr>
        <w:t xml:space="preserve"> betraktelig. </w:t>
      </w:r>
    </w:p>
    <w:p w14:paraId="38B74572" w14:textId="77777777" w:rsidR="00152E55" w:rsidRPr="00732424" w:rsidRDefault="00152E55" w:rsidP="00152E55">
      <w:pPr>
        <w:textAlignment w:val="baseline"/>
        <w:rPr>
          <w:rFonts w:ascii="Arial" w:eastAsia="Times New Roman" w:hAnsi="Arial" w:cs="Arial"/>
          <w:sz w:val="22"/>
          <w:szCs w:val="22"/>
          <w:lang w:eastAsia="nb-NO"/>
        </w:rPr>
      </w:pPr>
      <w:r w:rsidRPr="00732424">
        <w:rPr>
          <w:rFonts w:ascii="Arial" w:eastAsia="Times New Roman" w:hAnsi="Arial" w:cs="Arial"/>
          <w:sz w:val="22"/>
          <w:szCs w:val="22"/>
          <w:lang w:eastAsia="nb-NO"/>
        </w:rPr>
        <w:t> </w:t>
      </w:r>
    </w:p>
    <w:p w14:paraId="69F00040" w14:textId="6F5D5FF2" w:rsidR="00152E55" w:rsidRPr="00732424" w:rsidRDefault="00152E55" w:rsidP="00152E55">
      <w:pPr>
        <w:textAlignment w:val="baseline"/>
        <w:rPr>
          <w:rFonts w:ascii="Arial" w:eastAsia="Times New Roman" w:hAnsi="Arial" w:cs="Arial"/>
          <w:sz w:val="22"/>
          <w:szCs w:val="22"/>
          <w:lang w:eastAsia="nb-NO"/>
        </w:rPr>
      </w:pPr>
      <w:r w:rsidRPr="00732424">
        <w:rPr>
          <w:rFonts w:ascii="Arial" w:eastAsia="Times New Roman" w:hAnsi="Arial" w:cs="Arial"/>
          <w:sz w:val="22"/>
          <w:szCs w:val="22"/>
          <w:lang w:eastAsia="nb-NO"/>
        </w:rPr>
        <w:t>Hovedfokuset i planen </w:t>
      </w:r>
      <w:r w:rsidR="00193AC2">
        <w:rPr>
          <w:rFonts w:ascii="Arial" w:eastAsia="Times New Roman" w:hAnsi="Arial" w:cs="Arial"/>
          <w:sz w:val="22"/>
          <w:szCs w:val="22"/>
          <w:lang w:eastAsia="nb-NO"/>
        </w:rPr>
        <w:t xml:space="preserve">vil </w:t>
      </w:r>
      <w:r w:rsidRPr="00732424">
        <w:rPr>
          <w:rFonts w:ascii="Arial" w:eastAsia="Times New Roman" w:hAnsi="Arial" w:cs="Arial"/>
          <w:sz w:val="22"/>
          <w:szCs w:val="22"/>
          <w:lang w:eastAsia="nb-NO"/>
        </w:rPr>
        <w:t>være områdene som ikke er omfattet av noen form for vern, herunder arealer med en forventet utbyggingspress. Dette har sammenheng med at det er disse arealene som er mest truet av arealendringer.   </w:t>
      </w:r>
    </w:p>
    <w:p w14:paraId="37468F49" w14:textId="77777777" w:rsidR="00152E55" w:rsidRPr="00732424" w:rsidRDefault="00152E55" w:rsidP="00152E55">
      <w:pPr>
        <w:textAlignment w:val="baseline"/>
        <w:rPr>
          <w:rFonts w:ascii="Arial" w:eastAsia="Times New Roman" w:hAnsi="Arial" w:cs="Arial"/>
          <w:sz w:val="22"/>
          <w:szCs w:val="22"/>
          <w:lang w:eastAsia="nb-NO"/>
        </w:rPr>
      </w:pPr>
      <w:r w:rsidRPr="00732424">
        <w:rPr>
          <w:rFonts w:ascii="Arial" w:eastAsia="Times New Roman" w:hAnsi="Arial" w:cs="Arial"/>
          <w:sz w:val="22"/>
          <w:szCs w:val="22"/>
          <w:lang w:eastAsia="nb-NO"/>
        </w:rPr>
        <w:t> </w:t>
      </w:r>
    </w:p>
    <w:p w14:paraId="28F3BCE9" w14:textId="62932927" w:rsidR="00152E55" w:rsidRPr="00732424" w:rsidRDefault="00152E55" w:rsidP="00152E55">
      <w:pPr>
        <w:textAlignment w:val="baseline"/>
        <w:rPr>
          <w:rFonts w:ascii="Arial" w:eastAsia="Times New Roman" w:hAnsi="Arial" w:cs="Arial"/>
          <w:sz w:val="22"/>
          <w:szCs w:val="22"/>
          <w:lang w:eastAsia="nb-NO"/>
        </w:rPr>
      </w:pPr>
      <w:r w:rsidRPr="00732424">
        <w:rPr>
          <w:rFonts w:ascii="Arial" w:eastAsia="Times New Roman" w:hAnsi="Arial" w:cs="Arial"/>
          <w:sz w:val="22"/>
          <w:szCs w:val="22"/>
          <w:lang w:eastAsia="nb-NO"/>
        </w:rPr>
        <w:t xml:space="preserve">Kommunen ønsker videre å avgrense planarbeidet til </w:t>
      </w:r>
      <w:r w:rsidR="002121B3">
        <w:rPr>
          <w:rFonts w:ascii="Arial" w:eastAsia="Times New Roman" w:hAnsi="Arial" w:cs="Arial"/>
          <w:sz w:val="22"/>
          <w:szCs w:val="22"/>
          <w:lang w:eastAsia="nb-NO"/>
        </w:rPr>
        <w:t>utvalgte</w:t>
      </w:r>
      <w:r w:rsidRPr="00732424">
        <w:rPr>
          <w:rFonts w:ascii="Arial" w:eastAsia="Times New Roman" w:hAnsi="Arial" w:cs="Arial"/>
          <w:sz w:val="22"/>
          <w:szCs w:val="22"/>
          <w:lang w:eastAsia="nb-NO"/>
        </w:rPr>
        <w:t xml:space="preserve"> temaer, både som resultat av ressurser </w:t>
      </w:r>
      <w:r w:rsidR="002121B3">
        <w:rPr>
          <w:rFonts w:ascii="Arial" w:eastAsia="Times New Roman" w:hAnsi="Arial" w:cs="Arial"/>
          <w:sz w:val="22"/>
          <w:szCs w:val="22"/>
          <w:lang w:eastAsia="nb-NO"/>
        </w:rPr>
        <w:t xml:space="preserve">og tid </w:t>
      </w:r>
      <w:r w:rsidRPr="00732424">
        <w:rPr>
          <w:rFonts w:ascii="Arial" w:eastAsia="Times New Roman" w:hAnsi="Arial" w:cs="Arial"/>
          <w:sz w:val="22"/>
          <w:szCs w:val="22"/>
          <w:lang w:eastAsia="nb-NO"/>
        </w:rPr>
        <w:t>avsatt til arbeidet, samt nødvendigheten av å bevisstgjøre om spesielt noen viktige naturområder. Dette vil gjenspeiles i ny kartlegging og medvirkningsprosessen. </w:t>
      </w:r>
    </w:p>
    <w:p w14:paraId="3168BA4E" w14:textId="77777777" w:rsidR="00893EA4" w:rsidRDefault="00893EA4" w:rsidP="00152E55">
      <w:pPr>
        <w:textAlignment w:val="baseline"/>
        <w:rPr>
          <w:rFonts w:ascii="Arial" w:eastAsia="Times New Roman" w:hAnsi="Arial" w:cs="Arial"/>
          <w:sz w:val="22"/>
          <w:szCs w:val="22"/>
          <w:lang w:eastAsia="nb-NO"/>
        </w:rPr>
      </w:pPr>
    </w:p>
    <w:p w14:paraId="7DBE67B7" w14:textId="64913345" w:rsidR="002121B3" w:rsidRDefault="002121B3" w:rsidP="00152E55">
      <w:pPr>
        <w:textAlignment w:val="baseline"/>
        <w:rPr>
          <w:rFonts w:ascii="Arial" w:eastAsia="Times New Roman" w:hAnsi="Arial" w:cs="Arial"/>
          <w:sz w:val="22"/>
          <w:szCs w:val="22"/>
          <w:lang w:eastAsia="nb-NO"/>
        </w:rPr>
      </w:pPr>
      <w:r>
        <w:rPr>
          <w:rFonts w:ascii="Arial" w:eastAsia="Times New Roman" w:hAnsi="Arial" w:cs="Arial"/>
          <w:sz w:val="22"/>
          <w:szCs w:val="22"/>
          <w:lang w:eastAsia="nb-NO"/>
        </w:rPr>
        <w:t>De utvalgte temaene er:</w:t>
      </w:r>
    </w:p>
    <w:p w14:paraId="29A304DF" w14:textId="55C4E628" w:rsidR="00152E55" w:rsidRPr="00732424" w:rsidRDefault="00152E55" w:rsidP="00152E55">
      <w:pPr>
        <w:textAlignment w:val="baseline"/>
        <w:rPr>
          <w:rFonts w:ascii="Arial" w:eastAsia="Times New Roman" w:hAnsi="Arial" w:cs="Arial"/>
          <w:sz w:val="22"/>
          <w:szCs w:val="22"/>
          <w:lang w:eastAsia="nb-NO"/>
        </w:rPr>
      </w:pPr>
      <w:r w:rsidRPr="00732424">
        <w:rPr>
          <w:rFonts w:ascii="Arial" w:eastAsia="Times New Roman" w:hAnsi="Arial" w:cs="Arial"/>
          <w:sz w:val="22"/>
          <w:szCs w:val="22"/>
          <w:lang w:eastAsia="nb-NO"/>
        </w:rPr>
        <w:t> </w:t>
      </w:r>
    </w:p>
    <w:p w14:paraId="25D86373" w14:textId="77777777" w:rsidR="003B1A78" w:rsidRDefault="00152E55" w:rsidP="00152E55">
      <w:pPr>
        <w:textAlignment w:val="baseline"/>
        <w:rPr>
          <w:rFonts w:ascii="Arial" w:eastAsia="Times New Roman" w:hAnsi="Arial" w:cs="Arial"/>
          <w:sz w:val="22"/>
          <w:szCs w:val="22"/>
          <w:lang w:eastAsia="nb-NO"/>
        </w:rPr>
      </w:pPr>
      <w:r w:rsidRPr="00732424">
        <w:rPr>
          <w:rFonts w:ascii="Arial" w:eastAsia="Times New Roman" w:hAnsi="Arial" w:cs="Arial"/>
          <w:b/>
          <w:bCs/>
          <w:sz w:val="22"/>
          <w:szCs w:val="22"/>
          <w:lang w:eastAsia="nb-NO"/>
        </w:rPr>
        <w:t>Strand- og kystsone </w:t>
      </w:r>
      <w:r w:rsidRPr="00732424">
        <w:rPr>
          <w:rFonts w:ascii="Arial" w:eastAsia="Times New Roman" w:hAnsi="Arial" w:cs="Arial"/>
          <w:sz w:val="22"/>
          <w:szCs w:val="22"/>
          <w:lang w:eastAsia="nb-NO"/>
        </w:rPr>
        <w:t> </w:t>
      </w:r>
      <w:r w:rsidRPr="00732424">
        <w:rPr>
          <w:rFonts w:ascii="Arial" w:eastAsia="Times New Roman" w:hAnsi="Arial" w:cs="Arial"/>
          <w:sz w:val="22"/>
          <w:szCs w:val="22"/>
          <w:lang w:eastAsia="nb-NO"/>
        </w:rPr>
        <w:br/>
        <w:t>Strandsonen er en viktig arena for rekreasjon og friluftsliv, samtidig som områder der hav møter land huser viktig naturmangfold. Enkelt naturtyper, som grunne havområder, elvedeltaer og andre marine våtmarker er særdeles produktive, med betydning for bløtdyr og fisk. Samtidig er denne sonen attraktiv for utbygging og nedbygging. Langsiktig ivaretakelse er derfor av avgjørende betydning for å opprettholde produktiviteten og grunnlaget for fremtidig aktivitet og velferd fra sonen. I tillegg huser nes, holmer og skjær bl.a. forekomster av sjøfugler, som regionen Lofoten og nasjonen Norge har et internasjonalt ansvar for å beskytte siden vi har en betydelig andel av de europeiske bestandene.  </w:t>
      </w:r>
    </w:p>
    <w:p w14:paraId="4074E359" w14:textId="77777777" w:rsidR="003B1A78" w:rsidRDefault="003B1A78" w:rsidP="00152E55">
      <w:pPr>
        <w:textAlignment w:val="baseline"/>
        <w:rPr>
          <w:rFonts w:ascii="Arial" w:eastAsia="Times New Roman" w:hAnsi="Arial" w:cs="Arial"/>
          <w:sz w:val="22"/>
          <w:szCs w:val="22"/>
          <w:lang w:eastAsia="nb-NO"/>
        </w:rPr>
      </w:pPr>
    </w:p>
    <w:p w14:paraId="16256404" w14:textId="1CE5104F" w:rsidR="00146D8A" w:rsidRDefault="003B1A78" w:rsidP="00152E55">
      <w:pPr>
        <w:textAlignment w:val="baseline"/>
        <w:rPr>
          <w:rFonts w:ascii="Arial" w:eastAsia="Times New Roman" w:hAnsi="Arial" w:cs="Arial"/>
          <w:b/>
          <w:bCs/>
          <w:sz w:val="22"/>
          <w:szCs w:val="22"/>
          <w:lang w:eastAsia="nb-NO"/>
        </w:rPr>
      </w:pPr>
      <w:r>
        <w:rPr>
          <w:noProof/>
          <w:lang w:eastAsia="nb-NO"/>
        </w:rPr>
        <w:drawing>
          <wp:inline distT="0" distB="0" distL="0" distR="0" wp14:anchorId="6DD4893E" wp14:editId="7F7DBD9F">
            <wp:extent cx="5756910" cy="32385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6910" cy="3238500"/>
                    </a:xfrm>
                    <a:prstGeom prst="rect">
                      <a:avLst/>
                    </a:prstGeom>
                    <a:noFill/>
                    <a:ln>
                      <a:noFill/>
                    </a:ln>
                  </pic:spPr>
                </pic:pic>
              </a:graphicData>
            </a:graphic>
          </wp:inline>
        </w:drawing>
      </w:r>
      <w:r w:rsidR="00152E55" w:rsidRPr="00732424">
        <w:rPr>
          <w:rFonts w:ascii="Arial" w:eastAsia="Times New Roman" w:hAnsi="Arial" w:cs="Arial"/>
          <w:sz w:val="22"/>
          <w:szCs w:val="22"/>
          <w:lang w:eastAsia="nb-NO"/>
        </w:rPr>
        <w:br/>
        <w:t> </w:t>
      </w:r>
      <w:r w:rsidR="00F7790E" w:rsidRPr="00F7790E">
        <w:rPr>
          <w:rFonts w:ascii="Arial" w:eastAsia="Times New Roman" w:hAnsi="Arial" w:cs="Arial"/>
          <w:sz w:val="18"/>
          <w:szCs w:val="18"/>
          <w:lang w:eastAsia="nb-NO"/>
        </w:rPr>
        <w:t>Foto: Martin Eggen, Flakstad</w:t>
      </w:r>
      <w:r w:rsidR="00152E55" w:rsidRPr="00732424">
        <w:rPr>
          <w:rFonts w:ascii="Arial" w:eastAsia="Times New Roman" w:hAnsi="Arial" w:cs="Arial"/>
          <w:sz w:val="22"/>
          <w:szCs w:val="22"/>
          <w:lang w:eastAsia="nb-NO"/>
        </w:rPr>
        <w:br/>
      </w:r>
    </w:p>
    <w:p w14:paraId="069B8CAD" w14:textId="77777777" w:rsidR="00146D8A" w:rsidRDefault="00146D8A" w:rsidP="00152E55">
      <w:pPr>
        <w:textAlignment w:val="baseline"/>
        <w:rPr>
          <w:rFonts w:ascii="Arial" w:eastAsia="Times New Roman" w:hAnsi="Arial" w:cs="Arial"/>
          <w:b/>
          <w:bCs/>
          <w:sz w:val="22"/>
          <w:szCs w:val="22"/>
          <w:lang w:eastAsia="nb-NO"/>
        </w:rPr>
      </w:pPr>
    </w:p>
    <w:p w14:paraId="2BDD4AAA" w14:textId="77777777" w:rsidR="00146D8A" w:rsidRDefault="00146D8A" w:rsidP="00152E55">
      <w:pPr>
        <w:textAlignment w:val="baseline"/>
        <w:rPr>
          <w:rFonts w:ascii="Arial" w:eastAsia="Times New Roman" w:hAnsi="Arial" w:cs="Arial"/>
          <w:b/>
          <w:bCs/>
          <w:sz w:val="22"/>
          <w:szCs w:val="22"/>
          <w:lang w:eastAsia="nb-NO"/>
        </w:rPr>
      </w:pPr>
    </w:p>
    <w:p w14:paraId="2E6FA401" w14:textId="77777777" w:rsidR="00146D8A" w:rsidRDefault="00146D8A" w:rsidP="00152E55">
      <w:pPr>
        <w:textAlignment w:val="baseline"/>
        <w:rPr>
          <w:rFonts w:ascii="Arial" w:eastAsia="Times New Roman" w:hAnsi="Arial" w:cs="Arial"/>
          <w:b/>
          <w:bCs/>
          <w:sz w:val="22"/>
          <w:szCs w:val="22"/>
          <w:lang w:eastAsia="nb-NO"/>
        </w:rPr>
      </w:pPr>
    </w:p>
    <w:p w14:paraId="7D244DA9" w14:textId="6386336C" w:rsidR="003B1A78" w:rsidRDefault="00152E55" w:rsidP="00152E55">
      <w:pPr>
        <w:textAlignment w:val="baseline"/>
        <w:rPr>
          <w:rFonts w:ascii="Arial" w:eastAsia="Times New Roman" w:hAnsi="Arial" w:cs="Arial"/>
          <w:sz w:val="22"/>
          <w:szCs w:val="22"/>
          <w:lang w:eastAsia="nb-NO"/>
        </w:rPr>
      </w:pPr>
      <w:r w:rsidRPr="00732424">
        <w:rPr>
          <w:rFonts w:ascii="Arial" w:eastAsia="Times New Roman" w:hAnsi="Arial" w:cs="Arial"/>
          <w:b/>
          <w:bCs/>
          <w:sz w:val="22"/>
          <w:szCs w:val="22"/>
          <w:lang w:eastAsia="nb-NO"/>
        </w:rPr>
        <w:lastRenderedPageBreak/>
        <w:t>Våtmark</w:t>
      </w:r>
      <w:r w:rsidR="00893EA4">
        <w:rPr>
          <w:rFonts w:ascii="Arial" w:eastAsia="Times New Roman" w:hAnsi="Arial" w:cs="Arial"/>
          <w:b/>
          <w:bCs/>
          <w:sz w:val="22"/>
          <w:szCs w:val="22"/>
          <w:lang w:eastAsia="nb-NO"/>
        </w:rPr>
        <w:t xml:space="preserve"> (myrområder)</w:t>
      </w:r>
      <w:r w:rsidRPr="00732424">
        <w:rPr>
          <w:rFonts w:ascii="Arial" w:eastAsia="Times New Roman" w:hAnsi="Arial" w:cs="Arial"/>
          <w:sz w:val="22"/>
          <w:szCs w:val="22"/>
          <w:lang w:eastAsia="nb-NO"/>
        </w:rPr>
        <w:t> </w:t>
      </w:r>
      <w:r w:rsidRPr="00732424">
        <w:rPr>
          <w:rFonts w:ascii="Arial" w:eastAsia="Times New Roman" w:hAnsi="Arial" w:cs="Arial"/>
          <w:sz w:val="22"/>
          <w:szCs w:val="22"/>
          <w:lang w:eastAsia="nb-NO"/>
        </w:rPr>
        <w:br/>
        <w:t>Våtmarkene gir oss en rekke tjenester som vannrensing, flomdemping, karbonlagring og vannreservoar. I våtmark er naturmangfoldet særlig høyt. 40% av alle organismer på jorden lever i vann, og vann og produksjonen i vann er en forutsetning for livet på jorda. Samtidig er vann og våtmark en sterkt begrenset og sårbar ressurs. I Lofoten er vassdrag og vannveier sentrale elementer, som gjerne munner ut i artsrike innsjøer og våtmarker. Mye av våtmarkene er myr. Langsiktig ivaretakelse av våtmarkene er nødvendig for å ta vare på naturmangfoldet og opprettholde tjenestene våtmarkene gir oss. </w:t>
      </w:r>
      <w:r w:rsidRPr="00732424">
        <w:rPr>
          <w:rFonts w:ascii="Arial" w:eastAsia="Times New Roman" w:hAnsi="Arial" w:cs="Arial"/>
          <w:sz w:val="22"/>
          <w:szCs w:val="22"/>
          <w:lang w:eastAsia="nb-NO"/>
        </w:rPr>
        <w:br/>
        <w:t> </w:t>
      </w:r>
    </w:p>
    <w:p w14:paraId="284B6BE2" w14:textId="0559DA0A" w:rsidR="003B1A78" w:rsidRDefault="003B1A78" w:rsidP="00152E55">
      <w:pPr>
        <w:textAlignment w:val="baseline"/>
        <w:rPr>
          <w:rFonts w:ascii="Arial" w:eastAsia="Times New Roman" w:hAnsi="Arial" w:cs="Arial"/>
          <w:sz w:val="22"/>
          <w:szCs w:val="22"/>
          <w:lang w:eastAsia="nb-NO"/>
        </w:rPr>
      </w:pPr>
      <w:r>
        <w:rPr>
          <w:noProof/>
          <w:lang w:eastAsia="nb-NO"/>
        </w:rPr>
        <w:drawing>
          <wp:inline distT="0" distB="0" distL="0" distR="0" wp14:anchorId="69EBAD79" wp14:editId="5E008597">
            <wp:extent cx="5397500" cy="4048424"/>
            <wp:effectExtent l="0" t="0" r="0" b="952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0649" cy="4073288"/>
                    </a:xfrm>
                    <a:prstGeom prst="rect">
                      <a:avLst/>
                    </a:prstGeom>
                    <a:noFill/>
                    <a:ln>
                      <a:noFill/>
                    </a:ln>
                  </pic:spPr>
                </pic:pic>
              </a:graphicData>
            </a:graphic>
          </wp:inline>
        </w:drawing>
      </w:r>
    </w:p>
    <w:p w14:paraId="10167266" w14:textId="51F359B5" w:rsidR="003B1A78" w:rsidRPr="00F7790E" w:rsidRDefault="00F7790E" w:rsidP="00152E55">
      <w:pPr>
        <w:textAlignment w:val="baseline"/>
        <w:rPr>
          <w:rFonts w:ascii="Arial" w:eastAsia="Times New Roman" w:hAnsi="Arial" w:cs="Arial"/>
          <w:sz w:val="18"/>
          <w:szCs w:val="18"/>
          <w:lang w:eastAsia="nb-NO"/>
        </w:rPr>
      </w:pPr>
      <w:bookmarkStart w:id="1" w:name="_Hlk65661466"/>
      <w:r w:rsidRPr="00F7790E">
        <w:rPr>
          <w:rFonts w:ascii="Arial" w:eastAsia="Times New Roman" w:hAnsi="Arial" w:cs="Arial"/>
          <w:sz w:val="18"/>
          <w:szCs w:val="18"/>
          <w:lang w:eastAsia="nb-NO"/>
        </w:rPr>
        <w:t>Foto: Martin Eggen, Flakstad</w:t>
      </w:r>
    </w:p>
    <w:bookmarkEnd w:id="1"/>
    <w:p w14:paraId="1B21B9B6" w14:textId="77777777" w:rsidR="00146D8A" w:rsidRDefault="00152E55" w:rsidP="00152E55">
      <w:pPr>
        <w:textAlignment w:val="baseline"/>
        <w:rPr>
          <w:rFonts w:ascii="Arial" w:eastAsia="Times New Roman" w:hAnsi="Arial" w:cs="Arial"/>
          <w:b/>
          <w:bCs/>
          <w:sz w:val="22"/>
          <w:szCs w:val="22"/>
          <w:lang w:eastAsia="nb-NO"/>
        </w:rPr>
      </w:pPr>
      <w:r w:rsidRPr="00732424">
        <w:rPr>
          <w:rFonts w:ascii="Arial" w:eastAsia="Times New Roman" w:hAnsi="Arial" w:cs="Arial"/>
          <w:sz w:val="22"/>
          <w:szCs w:val="22"/>
          <w:lang w:eastAsia="nb-NO"/>
        </w:rPr>
        <w:br/>
      </w:r>
    </w:p>
    <w:p w14:paraId="23605B5D" w14:textId="77777777" w:rsidR="00146D8A" w:rsidRDefault="00146D8A" w:rsidP="00152E55">
      <w:pPr>
        <w:textAlignment w:val="baseline"/>
        <w:rPr>
          <w:rFonts w:ascii="Arial" w:eastAsia="Times New Roman" w:hAnsi="Arial" w:cs="Arial"/>
          <w:b/>
          <w:bCs/>
          <w:sz w:val="22"/>
          <w:szCs w:val="22"/>
          <w:lang w:eastAsia="nb-NO"/>
        </w:rPr>
      </w:pPr>
    </w:p>
    <w:p w14:paraId="3B39130F" w14:textId="77777777" w:rsidR="00146D8A" w:rsidRDefault="00146D8A" w:rsidP="00152E55">
      <w:pPr>
        <w:textAlignment w:val="baseline"/>
        <w:rPr>
          <w:rFonts w:ascii="Arial" w:eastAsia="Times New Roman" w:hAnsi="Arial" w:cs="Arial"/>
          <w:b/>
          <w:bCs/>
          <w:sz w:val="22"/>
          <w:szCs w:val="22"/>
          <w:lang w:eastAsia="nb-NO"/>
        </w:rPr>
      </w:pPr>
    </w:p>
    <w:p w14:paraId="7B327ECC" w14:textId="77777777" w:rsidR="00146D8A" w:rsidRDefault="00146D8A" w:rsidP="00152E55">
      <w:pPr>
        <w:textAlignment w:val="baseline"/>
        <w:rPr>
          <w:rFonts w:ascii="Arial" w:eastAsia="Times New Roman" w:hAnsi="Arial" w:cs="Arial"/>
          <w:b/>
          <w:bCs/>
          <w:sz w:val="22"/>
          <w:szCs w:val="22"/>
          <w:lang w:eastAsia="nb-NO"/>
        </w:rPr>
      </w:pPr>
    </w:p>
    <w:p w14:paraId="72302A3E" w14:textId="77777777" w:rsidR="00146D8A" w:rsidRDefault="00146D8A" w:rsidP="00152E55">
      <w:pPr>
        <w:textAlignment w:val="baseline"/>
        <w:rPr>
          <w:rFonts w:ascii="Arial" w:eastAsia="Times New Roman" w:hAnsi="Arial" w:cs="Arial"/>
          <w:b/>
          <w:bCs/>
          <w:sz w:val="22"/>
          <w:szCs w:val="22"/>
          <w:lang w:eastAsia="nb-NO"/>
        </w:rPr>
      </w:pPr>
    </w:p>
    <w:p w14:paraId="4BC9077F" w14:textId="77777777" w:rsidR="00146D8A" w:rsidRDefault="00146D8A" w:rsidP="00152E55">
      <w:pPr>
        <w:textAlignment w:val="baseline"/>
        <w:rPr>
          <w:rFonts w:ascii="Arial" w:eastAsia="Times New Roman" w:hAnsi="Arial" w:cs="Arial"/>
          <w:b/>
          <w:bCs/>
          <w:sz w:val="22"/>
          <w:szCs w:val="22"/>
          <w:lang w:eastAsia="nb-NO"/>
        </w:rPr>
      </w:pPr>
    </w:p>
    <w:p w14:paraId="5400B212" w14:textId="77777777" w:rsidR="00146D8A" w:rsidRDefault="00146D8A" w:rsidP="00152E55">
      <w:pPr>
        <w:textAlignment w:val="baseline"/>
        <w:rPr>
          <w:rFonts w:ascii="Arial" w:eastAsia="Times New Roman" w:hAnsi="Arial" w:cs="Arial"/>
          <w:b/>
          <w:bCs/>
          <w:sz w:val="22"/>
          <w:szCs w:val="22"/>
          <w:lang w:eastAsia="nb-NO"/>
        </w:rPr>
      </w:pPr>
    </w:p>
    <w:p w14:paraId="060BA711" w14:textId="77777777" w:rsidR="00146D8A" w:rsidRDefault="00146D8A" w:rsidP="00152E55">
      <w:pPr>
        <w:textAlignment w:val="baseline"/>
        <w:rPr>
          <w:rFonts w:ascii="Arial" w:eastAsia="Times New Roman" w:hAnsi="Arial" w:cs="Arial"/>
          <w:b/>
          <w:bCs/>
          <w:sz w:val="22"/>
          <w:szCs w:val="22"/>
          <w:lang w:eastAsia="nb-NO"/>
        </w:rPr>
      </w:pPr>
    </w:p>
    <w:p w14:paraId="266C4F7A" w14:textId="77777777" w:rsidR="00146D8A" w:rsidRDefault="00146D8A" w:rsidP="00152E55">
      <w:pPr>
        <w:textAlignment w:val="baseline"/>
        <w:rPr>
          <w:rFonts w:ascii="Arial" w:eastAsia="Times New Roman" w:hAnsi="Arial" w:cs="Arial"/>
          <w:b/>
          <w:bCs/>
          <w:sz w:val="22"/>
          <w:szCs w:val="22"/>
          <w:lang w:eastAsia="nb-NO"/>
        </w:rPr>
      </w:pPr>
    </w:p>
    <w:p w14:paraId="269799E5" w14:textId="77777777" w:rsidR="00146D8A" w:rsidRDefault="00146D8A" w:rsidP="00152E55">
      <w:pPr>
        <w:textAlignment w:val="baseline"/>
        <w:rPr>
          <w:rFonts w:ascii="Arial" w:eastAsia="Times New Roman" w:hAnsi="Arial" w:cs="Arial"/>
          <w:b/>
          <w:bCs/>
          <w:sz w:val="22"/>
          <w:szCs w:val="22"/>
          <w:lang w:eastAsia="nb-NO"/>
        </w:rPr>
      </w:pPr>
    </w:p>
    <w:p w14:paraId="5B1BC9C0" w14:textId="77777777" w:rsidR="00146D8A" w:rsidRDefault="00146D8A" w:rsidP="00152E55">
      <w:pPr>
        <w:textAlignment w:val="baseline"/>
        <w:rPr>
          <w:rFonts w:ascii="Arial" w:eastAsia="Times New Roman" w:hAnsi="Arial" w:cs="Arial"/>
          <w:b/>
          <w:bCs/>
          <w:sz w:val="22"/>
          <w:szCs w:val="22"/>
          <w:lang w:eastAsia="nb-NO"/>
        </w:rPr>
      </w:pPr>
    </w:p>
    <w:p w14:paraId="2BB5B3A6" w14:textId="77777777" w:rsidR="00146D8A" w:rsidRDefault="00146D8A" w:rsidP="00152E55">
      <w:pPr>
        <w:textAlignment w:val="baseline"/>
        <w:rPr>
          <w:rFonts w:ascii="Arial" w:eastAsia="Times New Roman" w:hAnsi="Arial" w:cs="Arial"/>
          <w:b/>
          <w:bCs/>
          <w:sz w:val="22"/>
          <w:szCs w:val="22"/>
          <w:lang w:eastAsia="nb-NO"/>
        </w:rPr>
      </w:pPr>
    </w:p>
    <w:p w14:paraId="11342828" w14:textId="77777777" w:rsidR="00146D8A" w:rsidRDefault="00146D8A" w:rsidP="00152E55">
      <w:pPr>
        <w:textAlignment w:val="baseline"/>
        <w:rPr>
          <w:rFonts w:ascii="Arial" w:eastAsia="Times New Roman" w:hAnsi="Arial" w:cs="Arial"/>
          <w:b/>
          <w:bCs/>
          <w:sz w:val="22"/>
          <w:szCs w:val="22"/>
          <w:lang w:eastAsia="nb-NO"/>
        </w:rPr>
      </w:pPr>
    </w:p>
    <w:p w14:paraId="141820E2" w14:textId="77777777" w:rsidR="00146D8A" w:rsidRDefault="00146D8A" w:rsidP="00152E55">
      <w:pPr>
        <w:textAlignment w:val="baseline"/>
        <w:rPr>
          <w:rFonts w:ascii="Arial" w:eastAsia="Times New Roman" w:hAnsi="Arial" w:cs="Arial"/>
          <w:b/>
          <w:bCs/>
          <w:sz w:val="22"/>
          <w:szCs w:val="22"/>
          <w:lang w:eastAsia="nb-NO"/>
        </w:rPr>
      </w:pPr>
    </w:p>
    <w:p w14:paraId="5BB485F8" w14:textId="77777777" w:rsidR="00146D8A" w:rsidRDefault="00146D8A" w:rsidP="00152E55">
      <w:pPr>
        <w:textAlignment w:val="baseline"/>
        <w:rPr>
          <w:rFonts w:ascii="Arial" w:eastAsia="Times New Roman" w:hAnsi="Arial" w:cs="Arial"/>
          <w:b/>
          <w:bCs/>
          <w:sz w:val="22"/>
          <w:szCs w:val="22"/>
          <w:lang w:eastAsia="nb-NO"/>
        </w:rPr>
      </w:pPr>
    </w:p>
    <w:p w14:paraId="6E477DA0" w14:textId="77777777" w:rsidR="00146D8A" w:rsidRDefault="00146D8A" w:rsidP="00152E55">
      <w:pPr>
        <w:textAlignment w:val="baseline"/>
        <w:rPr>
          <w:rFonts w:ascii="Arial" w:eastAsia="Times New Roman" w:hAnsi="Arial" w:cs="Arial"/>
          <w:b/>
          <w:bCs/>
          <w:sz w:val="22"/>
          <w:szCs w:val="22"/>
          <w:lang w:eastAsia="nb-NO"/>
        </w:rPr>
      </w:pPr>
    </w:p>
    <w:p w14:paraId="154D9C6C" w14:textId="77777777" w:rsidR="00146D8A" w:rsidRDefault="00146D8A" w:rsidP="00152E55">
      <w:pPr>
        <w:textAlignment w:val="baseline"/>
        <w:rPr>
          <w:rFonts w:ascii="Arial" w:eastAsia="Times New Roman" w:hAnsi="Arial" w:cs="Arial"/>
          <w:b/>
          <w:bCs/>
          <w:sz w:val="22"/>
          <w:szCs w:val="22"/>
          <w:lang w:eastAsia="nb-NO"/>
        </w:rPr>
      </w:pPr>
    </w:p>
    <w:p w14:paraId="27311A98" w14:textId="77777777" w:rsidR="00146D8A" w:rsidRDefault="00146D8A" w:rsidP="00152E55">
      <w:pPr>
        <w:textAlignment w:val="baseline"/>
        <w:rPr>
          <w:rFonts w:ascii="Arial" w:eastAsia="Times New Roman" w:hAnsi="Arial" w:cs="Arial"/>
          <w:b/>
          <w:bCs/>
          <w:sz w:val="22"/>
          <w:szCs w:val="22"/>
          <w:lang w:eastAsia="nb-NO"/>
        </w:rPr>
      </w:pPr>
    </w:p>
    <w:p w14:paraId="2A7B3115" w14:textId="77777777" w:rsidR="00146D8A" w:rsidRDefault="00146D8A" w:rsidP="00152E55">
      <w:pPr>
        <w:textAlignment w:val="baseline"/>
        <w:rPr>
          <w:rFonts w:ascii="Arial" w:eastAsia="Times New Roman" w:hAnsi="Arial" w:cs="Arial"/>
          <w:b/>
          <w:bCs/>
          <w:sz w:val="22"/>
          <w:szCs w:val="22"/>
          <w:lang w:eastAsia="nb-NO"/>
        </w:rPr>
      </w:pPr>
    </w:p>
    <w:p w14:paraId="6DFEAAC3" w14:textId="21D60499" w:rsidR="00152E55" w:rsidRPr="00732424" w:rsidRDefault="00152E55" w:rsidP="00152E55">
      <w:pPr>
        <w:textAlignment w:val="baseline"/>
        <w:rPr>
          <w:rFonts w:ascii="Arial" w:eastAsia="Times New Roman" w:hAnsi="Arial" w:cs="Arial"/>
          <w:sz w:val="22"/>
          <w:szCs w:val="22"/>
          <w:lang w:eastAsia="nb-NO"/>
        </w:rPr>
      </w:pPr>
      <w:r w:rsidRPr="00732424">
        <w:rPr>
          <w:rFonts w:ascii="Arial" w:eastAsia="Times New Roman" w:hAnsi="Arial" w:cs="Arial"/>
          <w:b/>
          <w:bCs/>
          <w:sz w:val="22"/>
          <w:szCs w:val="22"/>
          <w:lang w:eastAsia="nb-NO"/>
        </w:rPr>
        <w:t>Jordbrukets kulturlandskap</w:t>
      </w:r>
      <w:r w:rsidRPr="00732424">
        <w:rPr>
          <w:rFonts w:ascii="Arial" w:eastAsia="Times New Roman" w:hAnsi="Arial" w:cs="Arial"/>
          <w:sz w:val="22"/>
          <w:szCs w:val="22"/>
          <w:lang w:eastAsia="nb-NO"/>
        </w:rPr>
        <w:t> </w:t>
      </w:r>
      <w:r w:rsidRPr="00732424">
        <w:rPr>
          <w:rFonts w:ascii="Arial" w:eastAsia="Times New Roman" w:hAnsi="Arial" w:cs="Arial"/>
          <w:sz w:val="22"/>
          <w:szCs w:val="22"/>
          <w:lang w:eastAsia="nb-NO"/>
        </w:rPr>
        <w:br/>
        <w:t>Mye av naturmangfoldet finner vi i det artsrike kulturlandskapet. Sammenlignet med en del andre regioner har Lofoten fortsatt sentrale naturverdier i og rundt jordbruksland. På produksjonsareal er naturmangfoldet knyttet til områder med beite og mer ekstensiv drift, samt areal med høy andel av naturfremmede elementer som flommark, dammer, åkerkanter og blomsterenger. I dette landskapet finner vi også små og store områder med restareal av den opprinnelige naturen med stort naturmangfold som i seg selv er verdifulle å bevare.  </w:t>
      </w:r>
    </w:p>
    <w:p w14:paraId="5DE9ED2E" w14:textId="77777777" w:rsidR="00152E55" w:rsidRPr="00732424" w:rsidRDefault="00152E55" w:rsidP="00152E55">
      <w:pPr>
        <w:textAlignment w:val="baseline"/>
        <w:rPr>
          <w:rFonts w:ascii="Arial" w:eastAsia="Times New Roman" w:hAnsi="Arial" w:cs="Arial"/>
          <w:sz w:val="22"/>
          <w:szCs w:val="22"/>
          <w:lang w:eastAsia="nb-NO"/>
        </w:rPr>
      </w:pPr>
      <w:r w:rsidRPr="00732424">
        <w:rPr>
          <w:rFonts w:ascii="Arial" w:eastAsia="Times New Roman" w:hAnsi="Arial" w:cs="Arial"/>
          <w:sz w:val="22"/>
          <w:szCs w:val="22"/>
          <w:lang w:eastAsia="nb-NO"/>
        </w:rPr>
        <w:t> </w:t>
      </w:r>
    </w:p>
    <w:p w14:paraId="61DA3606" w14:textId="7F04DC5D" w:rsidR="005E18DE" w:rsidRDefault="003B1A78" w:rsidP="00152E55">
      <w:pPr>
        <w:textAlignment w:val="baseline"/>
        <w:rPr>
          <w:rFonts w:ascii="Arial" w:eastAsia="Times New Roman" w:hAnsi="Arial" w:cs="Arial"/>
          <w:sz w:val="22"/>
          <w:szCs w:val="22"/>
          <w:lang w:eastAsia="nb-NO"/>
        </w:rPr>
      </w:pPr>
      <w:r>
        <w:rPr>
          <w:noProof/>
          <w:lang w:eastAsia="nb-NO"/>
        </w:rPr>
        <w:drawing>
          <wp:inline distT="0" distB="0" distL="0" distR="0" wp14:anchorId="7242A059" wp14:editId="7FB441A2">
            <wp:extent cx="5486400" cy="4115102"/>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5599" cy="4137003"/>
                    </a:xfrm>
                    <a:prstGeom prst="rect">
                      <a:avLst/>
                    </a:prstGeom>
                    <a:noFill/>
                    <a:ln>
                      <a:noFill/>
                    </a:ln>
                  </pic:spPr>
                </pic:pic>
              </a:graphicData>
            </a:graphic>
          </wp:inline>
        </w:drawing>
      </w:r>
    </w:p>
    <w:p w14:paraId="723CDEBE" w14:textId="233ED852" w:rsidR="00152E55" w:rsidRPr="00F7790E" w:rsidRDefault="00F7790E" w:rsidP="00152E55">
      <w:pPr>
        <w:textAlignment w:val="baseline"/>
        <w:rPr>
          <w:rFonts w:ascii="Arial" w:eastAsia="Times New Roman" w:hAnsi="Arial" w:cs="Arial"/>
          <w:sz w:val="18"/>
          <w:szCs w:val="18"/>
          <w:lang w:eastAsia="nb-NO"/>
        </w:rPr>
      </w:pPr>
      <w:r w:rsidRPr="00F7790E">
        <w:rPr>
          <w:rFonts w:ascii="Arial" w:eastAsia="Times New Roman" w:hAnsi="Arial" w:cs="Arial"/>
          <w:sz w:val="18"/>
          <w:szCs w:val="18"/>
          <w:lang w:eastAsia="nb-NO"/>
        </w:rPr>
        <w:t>Foto: Martin Eggen, Flakstad</w:t>
      </w:r>
      <w:r w:rsidR="00152E55" w:rsidRPr="00F7790E">
        <w:rPr>
          <w:rFonts w:ascii="Arial" w:eastAsia="Times New Roman" w:hAnsi="Arial" w:cs="Arial"/>
          <w:sz w:val="18"/>
          <w:szCs w:val="18"/>
          <w:lang w:eastAsia="nb-NO"/>
        </w:rPr>
        <w:t> </w:t>
      </w:r>
    </w:p>
    <w:p w14:paraId="4CBC2E30" w14:textId="6A44B583" w:rsidR="006A21B6" w:rsidRDefault="006A21B6" w:rsidP="00152E55">
      <w:pPr>
        <w:textAlignment w:val="baseline"/>
        <w:rPr>
          <w:rFonts w:ascii="Arial" w:eastAsia="Times New Roman" w:hAnsi="Arial" w:cs="Arial"/>
          <w:sz w:val="22"/>
          <w:szCs w:val="22"/>
          <w:lang w:eastAsia="nb-NO"/>
        </w:rPr>
      </w:pPr>
    </w:p>
    <w:p w14:paraId="68F446C4" w14:textId="7E4BC7C8" w:rsidR="006A21B6" w:rsidRDefault="006A21B6" w:rsidP="00152E55">
      <w:pPr>
        <w:textAlignment w:val="baseline"/>
        <w:rPr>
          <w:rFonts w:ascii="Arial" w:eastAsia="Times New Roman" w:hAnsi="Arial" w:cs="Arial"/>
          <w:sz w:val="22"/>
          <w:szCs w:val="22"/>
          <w:lang w:eastAsia="nb-NO"/>
        </w:rPr>
      </w:pPr>
    </w:p>
    <w:p w14:paraId="466DF43F" w14:textId="033FF6F9" w:rsidR="006A21B6" w:rsidRDefault="006A21B6" w:rsidP="00152E55">
      <w:pPr>
        <w:textAlignment w:val="baseline"/>
        <w:rPr>
          <w:rFonts w:ascii="Arial" w:eastAsia="Times New Roman" w:hAnsi="Arial" w:cs="Arial"/>
          <w:sz w:val="22"/>
          <w:szCs w:val="22"/>
          <w:lang w:eastAsia="nb-NO"/>
        </w:rPr>
      </w:pPr>
    </w:p>
    <w:p w14:paraId="47F25904" w14:textId="77777777" w:rsidR="006A21B6" w:rsidRPr="00732424" w:rsidRDefault="006A21B6" w:rsidP="00152E55">
      <w:pPr>
        <w:textAlignment w:val="baseline"/>
        <w:rPr>
          <w:rFonts w:ascii="Arial" w:eastAsia="Times New Roman" w:hAnsi="Arial" w:cs="Arial"/>
          <w:sz w:val="22"/>
          <w:szCs w:val="22"/>
          <w:lang w:eastAsia="nb-NO"/>
        </w:rPr>
      </w:pPr>
    </w:p>
    <w:p w14:paraId="243A017B"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b/>
          <w:bCs/>
          <w:sz w:val="28"/>
          <w:szCs w:val="28"/>
          <w:lang w:eastAsia="nb-NO"/>
        </w:rPr>
        <w:t>Overordnede føringer</w:t>
      </w:r>
      <w:r w:rsidRPr="00916484">
        <w:rPr>
          <w:rFonts w:ascii="Arial" w:eastAsia="Times New Roman" w:hAnsi="Arial" w:cs="Arial"/>
          <w:sz w:val="28"/>
          <w:szCs w:val="28"/>
          <w:lang w:eastAsia="nb-NO"/>
        </w:rPr>
        <w:t> </w:t>
      </w:r>
    </w:p>
    <w:p w14:paraId="4ED61E77" w14:textId="77777777" w:rsidR="00152E55" w:rsidRPr="00916484" w:rsidRDefault="00152E55" w:rsidP="00152E55">
      <w:pPr>
        <w:textAlignment w:val="baseline"/>
        <w:rPr>
          <w:rFonts w:ascii="Arial" w:eastAsia="Times New Roman" w:hAnsi="Arial" w:cs="Arial"/>
          <w:sz w:val="22"/>
          <w:szCs w:val="22"/>
          <w:lang w:eastAsia="nb-NO"/>
        </w:rPr>
      </w:pPr>
    </w:p>
    <w:p w14:paraId="6A476CD6" w14:textId="77777777" w:rsidR="00352F00" w:rsidRDefault="00152E55" w:rsidP="00152E55">
      <w:pPr>
        <w:textAlignment w:val="baseline"/>
        <w:rPr>
          <w:rFonts w:ascii="Arial" w:eastAsia="Times New Roman" w:hAnsi="Arial" w:cs="Arial"/>
          <w:sz w:val="22"/>
          <w:szCs w:val="22"/>
          <w:lang w:eastAsia="nb-NO"/>
        </w:rPr>
      </w:pPr>
      <w:r w:rsidRPr="00916484">
        <w:rPr>
          <w:rFonts w:ascii="Arial" w:eastAsia="Times New Roman" w:hAnsi="Arial" w:cs="Arial"/>
          <w:sz w:val="22"/>
          <w:szCs w:val="22"/>
          <w:lang w:eastAsia="nb-NO"/>
        </w:rPr>
        <w:t>Stortingsmelding 14 (2015-16)</w:t>
      </w:r>
      <w:r w:rsidR="00352F00">
        <w:rPr>
          <w:rFonts w:ascii="Arial" w:eastAsia="Times New Roman" w:hAnsi="Arial" w:cs="Arial"/>
          <w:sz w:val="22"/>
          <w:szCs w:val="22"/>
          <w:lang w:eastAsia="nb-NO"/>
        </w:rPr>
        <w:t xml:space="preserve"> -</w:t>
      </w:r>
      <w:r w:rsidRPr="00916484">
        <w:rPr>
          <w:rFonts w:ascii="Arial" w:eastAsia="Times New Roman" w:hAnsi="Arial" w:cs="Arial"/>
          <w:sz w:val="22"/>
          <w:szCs w:val="22"/>
          <w:lang w:eastAsia="nb-NO"/>
        </w:rPr>
        <w:t xml:space="preserve"> </w:t>
      </w:r>
      <w:r w:rsidRPr="00B621A0">
        <w:rPr>
          <w:rFonts w:ascii="Arial" w:eastAsia="Times New Roman" w:hAnsi="Arial" w:cs="Arial"/>
          <w:i/>
          <w:iCs/>
          <w:sz w:val="22"/>
          <w:szCs w:val="22"/>
          <w:lang w:eastAsia="nb-NO"/>
        </w:rPr>
        <w:t>Natur for livet</w:t>
      </w:r>
      <w:r w:rsidRPr="00916484">
        <w:rPr>
          <w:rFonts w:ascii="Arial" w:eastAsia="Times New Roman" w:hAnsi="Arial" w:cs="Arial"/>
          <w:sz w:val="22"/>
          <w:szCs w:val="22"/>
          <w:lang w:eastAsia="nb-NO"/>
        </w:rPr>
        <w:t xml:space="preserve"> </w:t>
      </w:r>
      <w:r w:rsidR="00352F00">
        <w:rPr>
          <w:rFonts w:ascii="Arial" w:eastAsia="Times New Roman" w:hAnsi="Arial" w:cs="Arial"/>
          <w:sz w:val="22"/>
          <w:szCs w:val="22"/>
          <w:lang w:eastAsia="nb-NO"/>
        </w:rPr>
        <w:t xml:space="preserve">- </w:t>
      </w:r>
      <w:r w:rsidRPr="00916484">
        <w:rPr>
          <w:rFonts w:ascii="Arial" w:eastAsia="Times New Roman" w:hAnsi="Arial" w:cs="Arial"/>
          <w:sz w:val="22"/>
          <w:szCs w:val="22"/>
          <w:lang w:eastAsia="nb-NO"/>
        </w:rPr>
        <w:t xml:space="preserve">beskriver hvordan regjeringens politikk skal bidra til å ta vare på naturmangfoldet. Et av innsatsområdene er å styrke kommunens arbeid med naturmangfold, samt gi kommunene et kompetanseløft på området. </w:t>
      </w:r>
    </w:p>
    <w:p w14:paraId="6057993C" w14:textId="0D1B458A"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Arealendringer er den viktigste årsaken til tap av natur i Norge. Det er derfor svært viktig at kommunene utøver en god arealforvaltning som hensyntar naturmangfoldet. </w:t>
      </w:r>
    </w:p>
    <w:p w14:paraId="614A1E63" w14:textId="77777777" w:rsidR="00152E55" w:rsidRPr="00916484" w:rsidRDefault="00152E55" w:rsidP="00152E55">
      <w:pPr>
        <w:textAlignment w:val="baseline"/>
        <w:rPr>
          <w:rFonts w:ascii="Arial" w:eastAsia="Times New Roman" w:hAnsi="Arial" w:cs="Arial"/>
          <w:sz w:val="22"/>
          <w:szCs w:val="22"/>
          <w:lang w:eastAsia="nb-NO"/>
        </w:rPr>
      </w:pPr>
    </w:p>
    <w:p w14:paraId="410126B5" w14:textId="77777777" w:rsidR="00352F00" w:rsidRDefault="00152E55" w:rsidP="00152E55">
      <w:pPr>
        <w:textAlignment w:val="baseline"/>
        <w:rPr>
          <w:rFonts w:ascii="Arial" w:eastAsia="Times New Roman" w:hAnsi="Arial" w:cs="Arial"/>
          <w:sz w:val="22"/>
          <w:szCs w:val="22"/>
          <w:lang w:eastAsia="nb-NO"/>
        </w:rPr>
      </w:pPr>
      <w:r w:rsidRPr="00916484">
        <w:rPr>
          <w:rFonts w:ascii="Arial" w:eastAsia="Times New Roman" w:hAnsi="Arial" w:cs="Arial"/>
          <w:sz w:val="22"/>
          <w:szCs w:val="22"/>
          <w:lang w:eastAsia="nb-NO"/>
        </w:rPr>
        <w:t xml:space="preserve">Nasjonale forventninger til regional og kommunal planlegging 2019-2023 beskriver hvordan regjeringens politikk skal sikre en bærekraftig utvikling i hele landet. Det er besluttet at FNs 17 bærekraftmål skal være en del av grunnlaget for samfunns- og arealplanleggingen. </w:t>
      </w:r>
    </w:p>
    <w:p w14:paraId="03BC390A" w14:textId="734534A2" w:rsidR="00352F00" w:rsidRDefault="00152E55" w:rsidP="00152E55">
      <w:pPr>
        <w:textAlignment w:val="baseline"/>
        <w:rPr>
          <w:rFonts w:ascii="Arial" w:eastAsia="Times New Roman" w:hAnsi="Arial" w:cs="Arial"/>
          <w:sz w:val="22"/>
          <w:szCs w:val="22"/>
          <w:lang w:eastAsia="nb-NO"/>
        </w:rPr>
      </w:pPr>
      <w:r w:rsidRPr="00916484">
        <w:rPr>
          <w:rFonts w:ascii="Arial" w:eastAsia="Times New Roman" w:hAnsi="Arial" w:cs="Arial"/>
          <w:sz w:val="22"/>
          <w:szCs w:val="22"/>
          <w:lang w:eastAsia="nb-NO"/>
        </w:rPr>
        <w:t>De viktigste bærekraftmålene for denne planen vurderes å være</w:t>
      </w:r>
      <w:r w:rsidR="00352F00">
        <w:rPr>
          <w:rFonts w:ascii="Arial" w:eastAsia="Times New Roman" w:hAnsi="Arial" w:cs="Arial"/>
          <w:sz w:val="22"/>
          <w:szCs w:val="22"/>
          <w:lang w:eastAsia="nb-NO"/>
        </w:rPr>
        <w:t>;</w:t>
      </w:r>
      <w:r w:rsidRPr="00916484">
        <w:rPr>
          <w:rFonts w:ascii="Arial" w:eastAsia="Times New Roman" w:hAnsi="Arial" w:cs="Arial"/>
          <w:sz w:val="22"/>
          <w:szCs w:val="22"/>
          <w:lang w:eastAsia="nb-NO"/>
        </w:rPr>
        <w:t xml:space="preserve"> </w:t>
      </w:r>
    </w:p>
    <w:p w14:paraId="514B57EA" w14:textId="77777777" w:rsidR="00352F00" w:rsidRPr="00352F00" w:rsidRDefault="00152E55" w:rsidP="00352F00">
      <w:pPr>
        <w:pStyle w:val="Listeavsnitt"/>
        <w:numPr>
          <w:ilvl w:val="0"/>
          <w:numId w:val="4"/>
        </w:numPr>
        <w:textAlignment w:val="baseline"/>
        <w:rPr>
          <w:rFonts w:ascii="Arial" w:eastAsia="Times New Roman" w:hAnsi="Arial" w:cs="Arial"/>
          <w:sz w:val="18"/>
          <w:szCs w:val="18"/>
          <w:lang w:eastAsia="nb-NO"/>
        </w:rPr>
      </w:pPr>
      <w:r w:rsidRPr="00352F00">
        <w:rPr>
          <w:rFonts w:ascii="Arial" w:eastAsia="Times New Roman" w:hAnsi="Arial" w:cs="Arial"/>
          <w:sz w:val="22"/>
          <w:szCs w:val="22"/>
          <w:lang w:eastAsia="nb-NO"/>
        </w:rPr>
        <w:t xml:space="preserve">11. Bærekraftige byer og lokalsamfunn </w:t>
      </w:r>
    </w:p>
    <w:p w14:paraId="06F800D9" w14:textId="77777777" w:rsidR="00352F00" w:rsidRPr="00352F00" w:rsidRDefault="00152E55" w:rsidP="00352F00">
      <w:pPr>
        <w:pStyle w:val="Listeavsnitt"/>
        <w:numPr>
          <w:ilvl w:val="0"/>
          <w:numId w:val="4"/>
        </w:numPr>
        <w:textAlignment w:val="baseline"/>
        <w:rPr>
          <w:rFonts w:ascii="Arial" w:eastAsia="Times New Roman" w:hAnsi="Arial" w:cs="Arial"/>
          <w:sz w:val="18"/>
          <w:szCs w:val="18"/>
          <w:lang w:eastAsia="nb-NO"/>
        </w:rPr>
      </w:pPr>
      <w:r w:rsidRPr="00352F00">
        <w:rPr>
          <w:rFonts w:ascii="Arial" w:eastAsia="Times New Roman" w:hAnsi="Arial" w:cs="Arial"/>
          <w:sz w:val="22"/>
          <w:szCs w:val="22"/>
          <w:lang w:eastAsia="nb-NO"/>
        </w:rPr>
        <w:t xml:space="preserve">14. Livet i havet </w:t>
      </w:r>
    </w:p>
    <w:p w14:paraId="1B9E6C90" w14:textId="216DA8F8" w:rsidR="00152E55" w:rsidRPr="00352F00" w:rsidRDefault="00152E55" w:rsidP="00352F00">
      <w:pPr>
        <w:pStyle w:val="Listeavsnitt"/>
        <w:numPr>
          <w:ilvl w:val="0"/>
          <w:numId w:val="4"/>
        </w:numPr>
        <w:textAlignment w:val="baseline"/>
        <w:rPr>
          <w:rFonts w:ascii="Arial" w:eastAsia="Times New Roman" w:hAnsi="Arial" w:cs="Arial"/>
          <w:sz w:val="18"/>
          <w:szCs w:val="18"/>
          <w:lang w:eastAsia="nb-NO"/>
        </w:rPr>
      </w:pPr>
      <w:r w:rsidRPr="00352F00">
        <w:rPr>
          <w:rFonts w:ascii="Arial" w:eastAsia="Times New Roman" w:hAnsi="Arial" w:cs="Arial"/>
          <w:sz w:val="22"/>
          <w:szCs w:val="22"/>
          <w:lang w:eastAsia="nb-NO"/>
        </w:rPr>
        <w:t>15. Livet på land. </w:t>
      </w:r>
    </w:p>
    <w:p w14:paraId="0EF60137" w14:textId="77777777" w:rsidR="00152E55" w:rsidRPr="00916484" w:rsidRDefault="00152E55" w:rsidP="00152E55">
      <w:pPr>
        <w:textAlignment w:val="baseline"/>
        <w:rPr>
          <w:rFonts w:ascii="Arial" w:eastAsia="Times New Roman" w:hAnsi="Arial" w:cs="Arial"/>
          <w:b/>
          <w:bCs/>
          <w:sz w:val="22"/>
          <w:szCs w:val="22"/>
          <w:lang w:eastAsia="nb-NO"/>
        </w:rPr>
      </w:pPr>
    </w:p>
    <w:p w14:paraId="27B79B05" w14:textId="737C9F3E"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b/>
          <w:bCs/>
          <w:sz w:val="22"/>
          <w:szCs w:val="22"/>
          <w:lang w:eastAsia="nb-NO"/>
        </w:rPr>
        <w:t>Regionalt</w:t>
      </w:r>
      <w:r w:rsidRPr="00916484">
        <w:rPr>
          <w:rFonts w:ascii="Arial" w:eastAsia="Times New Roman" w:hAnsi="Arial" w:cs="Arial"/>
          <w:sz w:val="22"/>
          <w:szCs w:val="22"/>
          <w:lang w:eastAsia="nb-NO"/>
        </w:rPr>
        <w:t> </w:t>
      </w:r>
    </w:p>
    <w:p w14:paraId="49C2C5F7"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Fylkesplan for Nordland (2013 - 2025) har målsetting om at hensynet til biologisk mangfold og naturens tåleevne skal ligge til grunn for all arealforvaltning, og at viktige naturområder må forvaltes slik at områdenes kvalitet ikke forringes. Arealbruken skal skje etter ei avveining mellom nærings-, friluftslivs- og miljøinteresser. Gjennom samordning av arealpolitikken skal Nordlands arealer forvaltes slik at natur- og kulturmiljøer, landskap og viktige kvaliteter i omgivelsene blir ivaretatt i hele fylket. Fylkesplanen er også retningsgivende for kommunal planlegging. </w:t>
      </w:r>
    </w:p>
    <w:p w14:paraId="2CFE922C" w14:textId="77777777" w:rsidR="00152E55" w:rsidRPr="00916484" w:rsidRDefault="00152E55" w:rsidP="00152E55">
      <w:pPr>
        <w:textAlignment w:val="baseline"/>
        <w:rPr>
          <w:rFonts w:ascii="Arial" w:eastAsia="Times New Roman" w:hAnsi="Arial" w:cs="Arial"/>
          <w:b/>
          <w:bCs/>
          <w:sz w:val="22"/>
          <w:szCs w:val="22"/>
          <w:lang w:eastAsia="nb-NO"/>
        </w:rPr>
      </w:pPr>
    </w:p>
    <w:p w14:paraId="50316295" w14:textId="0E995FD8"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b/>
          <w:bCs/>
          <w:sz w:val="22"/>
          <w:szCs w:val="22"/>
          <w:lang w:eastAsia="nb-NO"/>
        </w:rPr>
        <w:t>Lokalt </w:t>
      </w:r>
      <w:r w:rsidRPr="00916484">
        <w:rPr>
          <w:rFonts w:ascii="Arial" w:eastAsia="Times New Roman" w:hAnsi="Arial" w:cs="Arial"/>
          <w:sz w:val="22"/>
          <w:szCs w:val="22"/>
          <w:lang w:eastAsia="nb-NO"/>
        </w:rPr>
        <w:t> </w:t>
      </w:r>
    </w:p>
    <w:p w14:paraId="119FBD68" w14:textId="0687F7DE"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Kommuneplanens samfunnsdel 2019 – 2031 ble godkjent 2019. </w:t>
      </w:r>
    </w:p>
    <w:p w14:paraId="702A5402" w14:textId="63E4568F"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Flakstad kommune er i gang med rullering av arealplanen. Som nevnt vil </w:t>
      </w:r>
      <w:r w:rsidRPr="00916484">
        <w:rPr>
          <w:rFonts w:ascii="Arial" w:eastAsia="Times New Roman" w:hAnsi="Arial" w:cs="Arial"/>
          <w:sz w:val="18"/>
          <w:szCs w:val="18"/>
          <w:lang w:eastAsia="nb-NO"/>
        </w:rPr>
        <w:t>k</w:t>
      </w:r>
      <w:r w:rsidRPr="00916484">
        <w:rPr>
          <w:rFonts w:ascii="Arial" w:eastAsia="Times New Roman" w:hAnsi="Arial" w:cs="Arial"/>
          <w:sz w:val="22"/>
          <w:szCs w:val="22"/>
          <w:lang w:eastAsia="nb-NO"/>
        </w:rPr>
        <w:t>ommunedelplan naturmangfold være et kunnskapsgrunnlag inn mot denne planen. </w:t>
      </w:r>
    </w:p>
    <w:p w14:paraId="1F422060" w14:textId="2B13DBC3" w:rsidR="00D739A8" w:rsidRPr="00146D8A"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 </w:t>
      </w:r>
      <w:r w:rsidRPr="00916484">
        <w:rPr>
          <w:rFonts w:ascii="Arial" w:eastAsia="Times New Roman" w:hAnsi="Arial" w:cs="Arial"/>
          <w:b/>
          <w:bCs/>
          <w:lang w:eastAsia="nb-NO"/>
        </w:rPr>
        <w:t> </w:t>
      </w:r>
    </w:p>
    <w:p w14:paraId="008BACC6" w14:textId="4530D434"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b/>
          <w:bCs/>
          <w:sz w:val="28"/>
          <w:szCs w:val="28"/>
          <w:lang w:eastAsia="nb-NO"/>
        </w:rPr>
        <w:t>Organisering </w:t>
      </w:r>
      <w:r w:rsidRPr="00916484">
        <w:rPr>
          <w:rFonts w:ascii="Arial" w:eastAsia="Times New Roman" w:hAnsi="Arial" w:cs="Arial"/>
          <w:sz w:val="28"/>
          <w:szCs w:val="28"/>
          <w:lang w:eastAsia="nb-NO"/>
        </w:rPr>
        <w:t> </w:t>
      </w:r>
    </w:p>
    <w:p w14:paraId="096FD770"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 </w:t>
      </w:r>
    </w:p>
    <w:p w14:paraId="22A89D50" w14:textId="23AD6A93" w:rsidR="00152E55" w:rsidRPr="00043C23" w:rsidRDefault="00152E55" w:rsidP="00152E55">
      <w:pPr>
        <w:textAlignment w:val="baseline"/>
        <w:rPr>
          <w:rFonts w:ascii="Arial" w:eastAsia="Times New Roman" w:hAnsi="Arial" w:cs="Arial"/>
          <w:sz w:val="18"/>
          <w:szCs w:val="18"/>
          <w:lang w:eastAsia="nb-NO"/>
        </w:rPr>
      </w:pPr>
      <w:r w:rsidRPr="00043C23">
        <w:rPr>
          <w:rFonts w:ascii="Arial" w:eastAsia="Times New Roman" w:hAnsi="Arial" w:cs="Arial"/>
          <w:sz w:val="22"/>
          <w:szCs w:val="22"/>
          <w:lang w:eastAsia="nb-NO"/>
        </w:rPr>
        <w:t>Formannskapet vil utgjøre styringsgruppen for arbeidet, dette vil sikre politisk forankring. </w:t>
      </w:r>
      <w:r w:rsidR="00732424" w:rsidRPr="00043C23">
        <w:rPr>
          <w:rFonts w:ascii="Arial" w:eastAsia="Times New Roman" w:hAnsi="Arial" w:cs="Arial"/>
          <w:sz w:val="22"/>
          <w:szCs w:val="22"/>
          <w:lang w:eastAsia="nb-NO"/>
        </w:rPr>
        <w:t>Kommuneingeniør</w:t>
      </w:r>
      <w:r w:rsidRPr="00043C23">
        <w:rPr>
          <w:rFonts w:ascii="Arial" w:eastAsia="Times New Roman" w:hAnsi="Arial" w:cs="Arial"/>
          <w:sz w:val="22"/>
          <w:szCs w:val="22"/>
          <w:lang w:eastAsia="nb-NO"/>
        </w:rPr>
        <w:t xml:space="preserve"> Dag Walle vil være prosjektleder for arbeidet med kommunedelplanen og vil utgjøre en arbeidsgruppe sammen med rådgivere fra NOF og Sabima </w:t>
      </w:r>
    </w:p>
    <w:p w14:paraId="30222519" w14:textId="77777777" w:rsidR="00043C23" w:rsidRDefault="00043C23" w:rsidP="005E18DE">
      <w:pPr>
        <w:textAlignment w:val="baseline"/>
        <w:rPr>
          <w:rFonts w:ascii="Arial" w:eastAsia="Times New Roman" w:hAnsi="Arial" w:cs="Arial"/>
          <w:sz w:val="22"/>
          <w:szCs w:val="22"/>
          <w:lang w:eastAsia="nb-NO"/>
        </w:rPr>
      </w:pPr>
    </w:p>
    <w:p w14:paraId="69B49DAB" w14:textId="6AA0A68B" w:rsidR="006448E2" w:rsidRPr="00043C23" w:rsidRDefault="00152E55" w:rsidP="005E18DE">
      <w:pPr>
        <w:textAlignment w:val="baseline"/>
        <w:rPr>
          <w:rFonts w:ascii="Arial" w:eastAsia="Times New Roman" w:hAnsi="Arial" w:cs="Arial"/>
          <w:sz w:val="18"/>
          <w:szCs w:val="18"/>
          <w:lang w:eastAsia="nb-NO"/>
        </w:rPr>
      </w:pPr>
      <w:r w:rsidRPr="00043C23">
        <w:rPr>
          <w:rFonts w:ascii="Arial" w:eastAsia="Times New Roman" w:hAnsi="Arial" w:cs="Arial"/>
          <w:sz w:val="22"/>
          <w:szCs w:val="22"/>
          <w:lang w:eastAsia="nb-NO"/>
        </w:rPr>
        <w:t>Flakstad inngår også i e</w:t>
      </w:r>
      <w:r w:rsidR="00732424" w:rsidRPr="00043C23">
        <w:rPr>
          <w:rFonts w:ascii="Arial" w:eastAsia="Times New Roman" w:hAnsi="Arial" w:cs="Arial"/>
          <w:sz w:val="22"/>
          <w:szCs w:val="22"/>
          <w:lang w:eastAsia="nb-NO"/>
        </w:rPr>
        <w:t xml:space="preserve">n referansegruppe </w:t>
      </w:r>
      <w:r w:rsidRPr="00043C23">
        <w:rPr>
          <w:rFonts w:ascii="Arial" w:eastAsia="Times New Roman" w:hAnsi="Arial" w:cs="Arial"/>
          <w:sz w:val="22"/>
          <w:szCs w:val="22"/>
          <w:lang w:eastAsia="nb-NO"/>
        </w:rPr>
        <w:t>med Vestvågøy</w:t>
      </w:r>
      <w:r w:rsidR="00732424" w:rsidRPr="00043C23">
        <w:rPr>
          <w:rFonts w:ascii="Arial" w:eastAsia="Times New Roman" w:hAnsi="Arial" w:cs="Arial"/>
          <w:sz w:val="22"/>
          <w:szCs w:val="22"/>
          <w:lang w:eastAsia="nb-NO"/>
        </w:rPr>
        <w:t>-</w:t>
      </w:r>
      <w:r w:rsidRPr="00043C23">
        <w:rPr>
          <w:rFonts w:ascii="Arial" w:eastAsia="Times New Roman" w:hAnsi="Arial" w:cs="Arial"/>
          <w:sz w:val="22"/>
          <w:szCs w:val="22"/>
          <w:lang w:eastAsia="nb-NO"/>
        </w:rPr>
        <w:t xml:space="preserve"> og Vågan </w:t>
      </w:r>
      <w:r w:rsidR="00732424" w:rsidRPr="00043C23">
        <w:rPr>
          <w:rFonts w:ascii="Arial" w:eastAsia="Times New Roman" w:hAnsi="Arial" w:cs="Arial"/>
          <w:sz w:val="22"/>
          <w:szCs w:val="22"/>
          <w:lang w:eastAsia="nb-NO"/>
        </w:rPr>
        <w:t xml:space="preserve">kommune </w:t>
      </w:r>
      <w:r w:rsidRPr="00043C23">
        <w:rPr>
          <w:rFonts w:ascii="Arial" w:eastAsia="Times New Roman" w:hAnsi="Arial" w:cs="Arial"/>
          <w:sz w:val="22"/>
          <w:szCs w:val="22"/>
          <w:lang w:eastAsia="nb-NO"/>
        </w:rPr>
        <w:t>som også er i gang med</w:t>
      </w:r>
      <w:r w:rsidR="00732424" w:rsidRPr="00043C23">
        <w:rPr>
          <w:rFonts w:ascii="Arial" w:eastAsia="Times New Roman" w:hAnsi="Arial" w:cs="Arial"/>
          <w:sz w:val="22"/>
          <w:szCs w:val="22"/>
          <w:lang w:eastAsia="nb-NO"/>
        </w:rPr>
        <w:t xml:space="preserve"> å lage</w:t>
      </w:r>
      <w:r w:rsidRPr="00043C23">
        <w:rPr>
          <w:rFonts w:ascii="Arial" w:eastAsia="Times New Roman" w:hAnsi="Arial" w:cs="Arial"/>
          <w:sz w:val="22"/>
          <w:szCs w:val="22"/>
          <w:lang w:eastAsia="nb-NO"/>
        </w:rPr>
        <w:t xml:space="preserve"> en kommunedelplan naturmangfold.</w:t>
      </w:r>
      <w:r w:rsidR="001970FA" w:rsidRPr="00043C23">
        <w:rPr>
          <w:rFonts w:ascii="Arial" w:eastAsia="Times New Roman" w:hAnsi="Arial" w:cs="Arial"/>
          <w:sz w:val="22"/>
          <w:szCs w:val="22"/>
          <w:lang w:eastAsia="nb-NO"/>
        </w:rPr>
        <w:t xml:space="preserve"> </w:t>
      </w:r>
    </w:p>
    <w:p w14:paraId="2B46A199" w14:textId="061222E4" w:rsidR="006448E2" w:rsidRPr="00043C23" w:rsidRDefault="006448E2" w:rsidP="005E18DE">
      <w:pPr>
        <w:textAlignment w:val="baseline"/>
        <w:rPr>
          <w:rFonts w:ascii="Arial" w:eastAsia="Times New Roman" w:hAnsi="Arial" w:cs="Arial"/>
          <w:sz w:val="22"/>
          <w:szCs w:val="22"/>
          <w:lang w:eastAsia="nb-NO"/>
        </w:rPr>
      </w:pPr>
      <w:r w:rsidRPr="00043C23">
        <w:rPr>
          <w:rFonts w:ascii="Arial" w:eastAsia="Times New Roman" w:hAnsi="Arial" w:cs="Arial"/>
          <w:sz w:val="22"/>
          <w:szCs w:val="22"/>
          <w:lang w:eastAsia="nb-NO"/>
        </w:rPr>
        <w:t>Den regionale gruppen består av ansvarlig saksbehandler i Flakstad, Vestvågøy og Vågan, samt representanter for Statsforvalter i Nordland, Nordland Fylkeskommune, Sabima, Norsk Ornitologisk forening Lofoten og Landbruksforum. Det er også ønskelig at fageksperter fra kommunen og organisasjoner trekkes inn i arbeidet ved behov.</w:t>
      </w:r>
    </w:p>
    <w:p w14:paraId="14ED8163" w14:textId="77777777" w:rsidR="006A21B6" w:rsidRPr="00916484" w:rsidRDefault="006A21B6" w:rsidP="00152E55">
      <w:pPr>
        <w:textAlignment w:val="baseline"/>
        <w:rPr>
          <w:rFonts w:ascii="Arial" w:eastAsia="Times New Roman" w:hAnsi="Arial" w:cs="Arial"/>
          <w:b/>
          <w:bCs/>
          <w:sz w:val="28"/>
          <w:szCs w:val="28"/>
          <w:lang w:eastAsia="nb-NO"/>
        </w:rPr>
      </w:pPr>
    </w:p>
    <w:p w14:paraId="04D2214F" w14:textId="0367DAF2"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b/>
          <w:bCs/>
          <w:sz w:val="28"/>
          <w:szCs w:val="28"/>
          <w:lang w:eastAsia="nb-NO"/>
        </w:rPr>
        <w:t>Medvirkning</w:t>
      </w:r>
      <w:r w:rsidRPr="00916484">
        <w:rPr>
          <w:rFonts w:ascii="Arial" w:eastAsia="Times New Roman" w:hAnsi="Arial" w:cs="Arial"/>
          <w:sz w:val="28"/>
          <w:szCs w:val="28"/>
          <w:lang w:eastAsia="nb-NO"/>
        </w:rPr>
        <w:t>  </w:t>
      </w:r>
    </w:p>
    <w:p w14:paraId="0C548561"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 </w:t>
      </w:r>
    </w:p>
    <w:p w14:paraId="218D9E20"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Arbeidsgruppen har satt av god tid til medvirkning, da innhenting av verdifull lokalkunnskap avhenger av innspill fra enkeltpersoner og lag/foreninger. Det vil være mulig å komme med innspill til planen skriftlig i hele planperioden, men vi oppfordrer til at dette gjøres så tidlig som mulig for at innspillet skal kunne vurderes skikkelig.  </w:t>
      </w:r>
    </w:p>
    <w:p w14:paraId="50F7FAD4"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 </w:t>
      </w:r>
    </w:p>
    <w:p w14:paraId="545E829D"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Bruk denne mail adressen dersom du har innspill.  </w:t>
      </w:r>
    </w:p>
    <w:p w14:paraId="48C59494"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Mail eller brev sendes til Flakstad kommune: </w:t>
      </w:r>
    </w:p>
    <w:p w14:paraId="5EE1DFE9" w14:textId="12FACEA5" w:rsidR="00152E55" w:rsidRPr="00916484" w:rsidRDefault="005B6635" w:rsidP="00152E55">
      <w:pPr>
        <w:textAlignment w:val="baseline"/>
        <w:rPr>
          <w:rFonts w:ascii="Arial" w:eastAsia="Times New Roman" w:hAnsi="Arial" w:cs="Arial"/>
          <w:sz w:val="18"/>
          <w:szCs w:val="18"/>
          <w:lang w:eastAsia="nb-NO"/>
        </w:rPr>
      </w:pPr>
      <w:r>
        <w:rPr>
          <w:rFonts w:ascii="Arial" w:eastAsia="Times New Roman" w:hAnsi="Arial" w:cs="Arial"/>
          <w:sz w:val="22"/>
          <w:szCs w:val="22"/>
          <w:lang w:eastAsia="nb-NO"/>
        </w:rPr>
        <w:t xml:space="preserve">Mail: </w:t>
      </w:r>
      <w:r>
        <w:rPr>
          <w:rFonts w:ascii="Arial" w:eastAsia="Times New Roman" w:hAnsi="Arial" w:cs="Arial"/>
          <w:sz w:val="22"/>
          <w:szCs w:val="22"/>
          <w:lang w:eastAsia="nb-NO"/>
        </w:rPr>
        <w:tab/>
      </w:r>
      <w:r w:rsidR="00152E55" w:rsidRPr="00916484">
        <w:rPr>
          <w:rFonts w:ascii="Arial" w:eastAsia="Times New Roman" w:hAnsi="Arial" w:cs="Arial"/>
          <w:sz w:val="22"/>
          <w:szCs w:val="22"/>
          <w:lang w:eastAsia="nb-NO"/>
        </w:rPr>
        <w:t>postmottak@flakstad.kommune.no  </w:t>
      </w:r>
    </w:p>
    <w:p w14:paraId="1A57C7F0" w14:textId="4E3E5FFB" w:rsidR="00152E55" w:rsidRDefault="005B6635" w:rsidP="00152E55">
      <w:pPr>
        <w:textAlignment w:val="baseline"/>
        <w:rPr>
          <w:rFonts w:ascii="Arial" w:eastAsia="Times New Roman" w:hAnsi="Arial" w:cs="Arial"/>
          <w:sz w:val="22"/>
          <w:szCs w:val="22"/>
          <w:lang w:eastAsia="nb-NO"/>
        </w:rPr>
      </w:pPr>
      <w:r>
        <w:rPr>
          <w:rFonts w:ascii="Arial" w:eastAsia="Times New Roman" w:hAnsi="Arial" w:cs="Arial"/>
          <w:sz w:val="22"/>
          <w:szCs w:val="22"/>
          <w:lang w:eastAsia="nb-NO"/>
        </w:rPr>
        <w:t xml:space="preserve">Brev: </w:t>
      </w:r>
      <w:r>
        <w:rPr>
          <w:rFonts w:ascii="Arial" w:eastAsia="Times New Roman" w:hAnsi="Arial" w:cs="Arial"/>
          <w:sz w:val="22"/>
          <w:szCs w:val="22"/>
          <w:lang w:eastAsia="nb-NO"/>
        </w:rPr>
        <w:tab/>
      </w:r>
      <w:r w:rsidR="00152E55" w:rsidRPr="00916484">
        <w:rPr>
          <w:rFonts w:ascii="Arial" w:eastAsia="Times New Roman" w:hAnsi="Arial" w:cs="Arial"/>
          <w:sz w:val="22"/>
          <w:szCs w:val="22"/>
          <w:lang w:eastAsia="nb-NO"/>
        </w:rPr>
        <w:t>Flakstad kommune, Flakstadveien 371, 8380 Ramberg </w:t>
      </w:r>
    </w:p>
    <w:p w14:paraId="49F500C4" w14:textId="77777777" w:rsidR="00A52670" w:rsidRPr="00916484" w:rsidRDefault="00A52670" w:rsidP="00152E55">
      <w:pPr>
        <w:textAlignment w:val="baseline"/>
        <w:rPr>
          <w:rFonts w:ascii="Arial" w:eastAsia="Times New Roman" w:hAnsi="Arial" w:cs="Arial"/>
          <w:sz w:val="18"/>
          <w:szCs w:val="18"/>
          <w:lang w:eastAsia="nb-NO"/>
        </w:rPr>
      </w:pPr>
    </w:p>
    <w:p w14:paraId="4C912741" w14:textId="7ED14BE8" w:rsidR="005B6635" w:rsidRDefault="005B6635" w:rsidP="0069188E">
      <w:pPr>
        <w:textAlignment w:val="baseline"/>
        <w:rPr>
          <w:rFonts w:ascii="Arial" w:eastAsia="Times New Roman" w:hAnsi="Arial" w:cs="Arial"/>
          <w:sz w:val="22"/>
          <w:szCs w:val="22"/>
          <w:lang w:eastAsia="nb-NO"/>
        </w:rPr>
      </w:pPr>
      <w:r>
        <w:rPr>
          <w:rFonts w:ascii="Arial" w:eastAsia="Times New Roman" w:hAnsi="Arial" w:cs="Arial"/>
          <w:sz w:val="22"/>
          <w:szCs w:val="22"/>
          <w:lang w:eastAsia="nb-NO"/>
        </w:rPr>
        <w:t xml:space="preserve">Du kan også ta kontakt med Dag Walle på mobil: 905 55014  </w:t>
      </w:r>
    </w:p>
    <w:p w14:paraId="7BF29BC8" w14:textId="3AD65BEB" w:rsidR="0069188E" w:rsidRPr="00916484" w:rsidRDefault="00152E55" w:rsidP="0069188E">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 </w:t>
      </w:r>
    </w:p>
    <w:p w14:paraId="6CB92E41" w14:textId="2774E6BE" w:rsidR="0069188E" w:rsidRPr="00916484" w:rsidRDefault="0069188E" w:rsidP="005C6744">
      <w:pPr>
        <w:rPr>
          <w:rFonts w:ascii="Arial" w:hAnsi="Arial" w:cs="Arial"/>
          <w:sz w:val="22"/>
          <w:szCs w:val="22"/>
        </w:rPr>
      </w:pPr>
      <w:r w:rsidRPr="00916484">
        <w:rPr>
          <w:rFonts w:ascii="Arial" w:hAnsi="Arial" w:cs="Arial"/>
          <w:sz w:val="22"/>
          <w:szCs w:val="22"/>
        </w:rPr>
        <w:t xml:space="preserve">Målet i planperioden er å organisere temamøter for befolkningen om temaene fugler, pattedyr og flora, samt aktiviteter i skolene og </w:t>
      </w:r>
      <w:r w:rsidR="005B6635" w:rsidRPr="00916484">
        <w:rPr>
          <w:rFonts w:ascii="Arial" w:hAnsi="Arial" w:cs="Arial"/>
          <w:sz w:val="22"/>
          <w:szCs w:val="22"/>
        </w:rPr>
        <w:t>ekskursjoner</w:t>
      </w:r>
      <w:r w:rsidRPr="00916484">
        <w:rPr>
          <w:rFonts w:ascii="Arial" w:hAnsi="Arial" w:cs="Arial"/>
          <w:sz w:val="22"/>
          <w:szCs w:val="22"/>
        </w:rPr>
        <w:t xml:space="preserve"> til interessante naturområder. Dette vil arrangeres til dels på regionalt nivå, til dels på lokalt nivå. Hva som lar seg gjennomføre i 2021 er avhengig av koronabestemmelsene.</w:t>
      </w:r>
    </w:p>
    <w:p w14:paraId="7C782C7A" w14:textId="77777777" w:rsidR="005C6744" w:rsidRPr="00916484" w:rsidRDefault="005C6744" w:rsidP="005C6744">
      <w:pPr>
        <w:rPr>
          <w:rFonts w:ascii="Arial" w:hAnsi="Arial" w:cs="Arial"/>
          <w:sz w:val="22"/>
          <w:szCs w:val="22"/>
        </w:rPr>
      </w:pPr>
    </w:p>
    <w:p w14:paraId="3CBAE23D"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Oppstart av planarbeidet vil kunngjøres på kommunens hjemmesider og i lokalavisen. Kommunen vil også bruke sosiale medier til å innhente innspill til planarbeidet.  </w:t>
      </w:r>
    </w:p>
    <w:p w14:paraId="68861B25"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I høringsperioden ønsker vi særlig tilbakemelding på følgende:  </w:t>
      </w:r>
    </w:p>
    <w:p w14:paraId="7BCC443D" w14:textId="77777777" w:rsidR="00152E55" w:rsidRPr="00916484" w:rsidRDefault="00152E55" w:rsidP="00152E55">
      <w:pPr>
        <w:numPr>
          <w:ilvl w:val="0"/>
          <w:numId w:val="3"/>
        </w:numPr>
        <w:ind w:left="1080" w:firstLine="0"/>
        <w:textAlignment w:val="baseline"/>
        <w:rPr>
          <w:rFonts w:ascii="Arial" w:eastAsia="Times New Roman" w:hAnsi="Arial" w:cs="Arial"/>
          <w:sz w:val="22"/>
          <w:szCs w:val="22"/>
          <w:lang w:eastAsia="nb-NO"/>
        </w:rPr>
      </w:pPr>
      <w:r w:rsidRPr="00916484">
        <w:rPr>
          <w:rFonts w:ascii="Arial" w:eastAsia="Times New Roman" w:hAnsi="Arial" w:cs="Arial"/>
          <w:sz w:val="22"/>
          <w:szCs w:val="22"/>
          <w:lang w:eastAsia="nb-NO"/>
        </w:rPr>
        <w:t>Kartleggings- og utredningsbehov  </w:t>
      </w:r>
    </w:p>
    <w:p w14:paraId="6662C448" w14:textId="77777777" w:rsidR="00152E55" w:rsidRPr="00916484" w:rsidRDefault="00152E55" w:rsidP="00F87449">
      <w:pPr>
        <w:numPr>
          <w:ilvl w:val="1"/>
          <w:numId w:val="3"/>
        </w:numPr>
        <w:textAlignment w:val="baseline"/>
        <w:rPr>
          <w:rFonts w:ascii="Arial" w:eastAsia="Times New Roman" w:hAnsi="Arial" w:cs="Arial"/>
          <w:sz w:val="22"/>
          <w:szCs w:val="22"/>
          <w:lang w:eastAsia="nb-NO"/>
        </w:rPr>
      </w:pPr>
      <w:r w:rsidRPr="00916484">
        <w:rPr>
          <w:rFonts w:ascii="Arial" w:eastAsia="Times New Roman" w:hAnsi="Arial" w:cs="Arial"/>
          <w:sz w:val="22"/>
          <w:szCs w:val="22"/>
          <w:lang w:eastAsia="nb-NO"/>
        </w:rPr>
        <w:t>Konkrete innspill til viktige områder for naturmangfold, særlig for fugl og insekter.  </w:t>
      </w:r>
    </w:p>
    <w:p w14:paraId="2AAB5798" w14:textId="3A29431E" w:rsidR="005E18DE" w:rsidRPr="00146D8A" w:rsidRDefault="00152E55" w:rsidP="00152E55">
      <w:pPr>
        <w:numPr>
          <w:ilvl w:val="0"/>
          <w:numId w:val="3"/>
        </w:numPr>
        <w:ind w:left="1080" w:firstLine="0"/>
        <w:textAlignment w:val="baseline"/>
        <w:rPr>
          <w:rFonts w:ascii="Arial" w:eastAsia="Times New Roman" w:hAnsi="Arial" w:cs="Arial"/>
          <w:sz w:val="22"/>
          <w:szCs w:val="22"/>
          <w:lang w:eastAsia="nb-NO"/>
        </w:rPr>
      </w:pPr>
      <w:r w:rsidRPr="00916484">
        <w:rPr>
          <w:rFonts w:ascii="Arial" w:eastAsia="Times New Roman" w:hAnsi="Arial" w:cs="Arial"/>
          <w:sz w:val="22"/>
          <w:szCs w:val="22"/>
          <w:lang w:eastAsia="nb-NO"/>
        </w:rPr>
        <w:t>Konkrete tiltak til videre strategi og handlingsplan.  </w:t>
      </w:r>
    </w:p>
    <w:p w14:paraId="0C32418C" w14:textId="7F3B8D5E"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b/>
          <w:bCs/>
          <w:sz w:val="28"/>
          <w:szCs w:val="28"/>
          <w:lang w:eastAsia="nb-NO"/>
        </w:rPr>
        <w:t>Fremdriftsplan</w:t>
      </w:r>
      <w:r w:rsidRPr="00916484">
        <w:rPr>
          <w:rFonts w:ascii="Arial" w:eastAsia="Times New Roman" w:hAnsi="Arial" w:cs="Arial"/>
          <w:sz w:val="28"/>
          <w:szCs w:val="28"/>
          <w:lang w:eastAsia="nb-NO"/>
        </w:rPr>
        <w:t> </w:t>
      </w:r>
    </w:p>
    <w:p w14:paraId="2492FD49"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Melding om oppstart av planarbeidet og planprogrammet gjøres tilgjengelig gjennom elektroniske medier og i lokal avis.   </w:t>
      </w:r>
    </w:p>
    <w:p w14:paraId="360B9457"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sz w:val="22"/>
          <w:szCs w:val="22"/>
          <w:lang w:eastAsia="nb-NO"/>
        </w:rPr>
        <w:t>Fremdrift er estimert slik:  </w:t>
      </w: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29"/>
        <w:gridCol w:w="2268"/>
      </w:tblGrid>
      <w:tr w:rsidR="00916484" w:rsidRPr="00916484" w14:paraId="57F1E887" w14:textId="77777777" w:rsidTr="00152E55">
        <w:tc>
          <w:tcPr>
            <w:tcW w:w="6229" w:type="dxa"/>
            <w:tcBorders>
              <w:top w:val="single" w:sz="6" w:space="0" w:color="auto"/>
              <w:left w:val="single" w:sz="6" w:space="0" w:color="auto"/>
              <w:bottom w:val="single" w:sz="6" w:space="0" w:color="auto"/>
              <w:right w:val="single" w:sz="6" w:space="0" w:color="auto"/>
            </w:tcBorders>
            <w:shd w:val="clear" w:color="auto" w:fill="A8D08D"/>
            <w:vAlign w:val="center"/>
            <w:hideMark/>
          </w:tcPr>
          <w:p w14:paraId="754697A2" w14:textId="77777777" w:rsidR="00152E55" w:rsidRPr="00916484" w:rsidRDefault="00152E55" w:rsidP="00152E55">
            <w:pPr>
              <w:textAlignment w:val="baseline"/>
              <w:rPr>
                <w:rFonts w:ascii="Arial" w:eastAsia="Times New Roman" w:hAnsi="Arial" w:cs="Arial"/>
                <w:lang w:eastAsia="nb-NO"/>
              </w:rPr>
            </w:pPr>
            <w:r w:rsidRPr="00916484">
              <w:rPr>
                <w:rFonts w:ascii="Arial" w:eastAsia="Times New Roman" w:hAnsi="Arial" w:cs="Arial"/>
                <w:b/>
                <w:bCs/>
                <w:sz w:val="22"/>
                <w:szCs w:val="22"/>
                <w:lang w:eastAsia="nb-NO"/>
              </w:rPr>
              <w:t> Behandlingstrinn </w:t>
            </w:r>
            <w:r w:rsidRPr="00916484">
              <w:rPr>
                <w:rFonts w:ascii="Arial" w:eastAsia="Times New Roman" w:hAnsi="Arial" w:cs="Arial"/>
                <w:sz w:val="22"/>
                <w:szCs w:val="22"/>
                <w:lang w:eastAsia="nb-NO"/>
              </w:rPr>
              <w:t> </w:t>
            </w:r>
          </w:p>
        </w:tc>
        <w:tc>
          <w:tcPr>
            <w:tcW w:w="2268" w:type="dxa"/>
            <w:tcBorders>
              <w:top w:val="single" w:sz="6" w:space="0" w:color="auto"/>
              <w:left w:val="single" w:sz="6" w:space="0" w:color="auto"/>
              <w:bottom w:val="single" w:sz="6" w:space="0" w:color="auto"/>
              <w:right w:val="single" w:sz="6" w:space="0" w:color="auto"/>
            </w:tcBorders>
            <w:shd w:val="clear" w:color="auto" w:fill="A8D08D"/>
            <w:vAlign w:val="center"/>
            <w:hideMark/>
          </w:tcPr>
          <w:p w14:paraId="30340D60" w14:textId="77777777" w:rsidR="00152E55" w:rsidRPr="00916484" w:rsidRDefault="00152E55" w:rsidP="00152E55">
            <w:pPr>
              <w:textAlignment w:val="baseline"/>
              <w:rPr>
                <w:rFonts w:ascii="Arial" w:eastAsia="Times New Roman" w:hAnsi="Arial" w:cs="Arial"/>
                <w:lang w:eastAsia="nb-NO"/>
              </w:rPr>
            </w:pPr>
            <w:r w:rsidRPr="00916484">
              <w:rPr>
                <w:rFonts w:ascii="Arial" w:eastAsia="Times New Roman" w:hAnsi="Arial" w:cs="Arial"/>
                <w:b/>
                <w:bCs/>
                <w:sz w:val="22"/>
                <w:szCs w:val="22"/>
                <w:lang w:eastAsia="nb-NO"/>
              </w:rPr>
              <w:t>Dato </w:t>
            </w:r>
            <w:r w:rsidRPr="00916484">
              <w:rPr>
                <w:rFonts w:ascii="Arial" w:eastAsia="Times New Roman" w:hAnsi="Arial" w:cs="Arial"/>
                <w:sz w:val="22"/>
                <w:szCs w:val="22"/>
                <w:lang w:eastAsia="nb-NO"/>
              </w:rPr>
              <w:t> </w:t>
            </w:r>
          </w:p>
        </w:tc>
      </w:tr>
      <w:tr w:rsidR="00916484" w:rsidRPr="00916484" w14:paraId="6B3BDC8F" w14:textId="77777777" w:rsidTr="00152E55">
        <w:trPr>
          <w:trHeight w:val="345"/>
        </w:trPr>
        <w:tc>
          <w:tcPr>
            <w:tcW w:w="62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7255E9" w14:textId="410ED3DA" w:rsidR="00152E55" w:rsidRPr="00916484" w:rsidRDefault="00152E55" w:rsidP="00152E55">
            <w:pPr>
              <w:textAlignment w:val="baseline"/>
              <w:rPr>
                <w:rFonts w:ascii="Arial" w:eastAsia="Times New Roman" w:hAnsi="Arial" w:cs="Arial"/>
                <w:lang w:eastAsia="nb-NO"/>
              </w:rPr>
            </w:pPr>
            <w:r w:rsidRPr="00916484">
              <w:rPr>
                <w:rFonts w:ascii="Arial" w:eastAsia="Times New Roman" w:hAnsi="Arial" w:cs="Arial"/>
                <w:sz w:val="22"/>
                <w:szCs w:val="22"/>
                <w:lang w:eastAsia="nb-NO"/>
              </w:rPr>
              <w:t xml:space="preserve">Varsling av oppstart av planarbeid og </w:t>
            </w:r>
            <w:r w:rsidR="00A52670">
              <w:rPr>
                <w:rFonts w:ascii="Arial" w:eastAsia="Times New Roman" w:hAnsi="Arial" w:cs="Arial"/>
                <w:sz w:val="22"/>
                <w:szCs w:val="22"/>
                <w:lang w:eastAsia="nb-NO"/>
              </w:rPr>
              <w:t xml:space="preserve">politisk </w:t>
            </w:r>
            <w:r w:rsidRPr="00916484">
              <w:rPr>
                <w:rFonts w:ascii="Arial" w:eastAsia="Times New Roman" w:hAnsi="Arial" w:cs="Arial"/>
                <w:sz w:val="22"/>
                <w:szCs w:val="22"/>
                <w:lang w:eastAsia="nb-NO"/>
              </w:rPr>
              <w:t>behandling av utsending av planprogram på̊ høring (6 uker)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56C7CE" w14:textId="60223D01" w:rsidR="00152E55" w:rsidRPr="00916484" w:rsidRDefault="00152E55" w:rsidP="00152E55">
            <w:pPr>
              <w:textAlignment w:val="baseline"/>
              <w:rPr>
                <w:rFonts w:ascii="Arial" w:eastAsia="Times New Roman" w:hAnsi="Arial" w:cs="Arial"/>
                <w:lang w:eastAsia="nb-NO"/>
              </w:rPr>
            </w:pPr>
            <w:r w:rsidRPr="00916484">
              <w:rPr>
                <w:rFonts w:ascii="Arial" w:hAnsi="Arial" w:cs="Arial"/>
                <w:noProof/>
                <w:lang w:eastAsia="nb-NO"/>
              </w:rPr>
              <w:drawing>
                <wp:inline distT="0" distB="0" distL="0" distR="0" wp14:anchorId="7919F487" wp14:editId="343CB5AD">
                  <wp:extent cx="9525" cy="952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F87449">
              <w:rPr>
                <w:rFonts w:ascii="Arial" w:eastAsia="Times New Roman" w:hAnsi="Arial" w:cs="Arial"/>
                <w:sz w:val="22"/>
                <w:szCs w:val="22"/>
                <w:lang w:eastAsia="nb-NO"/>
              </w:rPr>
              <w:t xml:space="preserve">23 </w:t>
            </w:r>
            <w:r w:rsidRPr="00916484">
              <w:rPr>
                <w:rFonts w:ascii="Arial" w:eastAsia="Times New Roman" w:hAnsi="Arial" w:cs="Arial"/>
                <w:sz w:val="22"/>
                <w:szCs w:val="22"/>
                <w:lang w:eastAsia="nb-NO"/>
              </w:rPr>
              <w:t>Mars 2021  </w:t>
            </w:r>
          </w:p>
        </w:tc>
      </w:tr>
      <w:tr w:rsidR="00916484" w:rsidRPr="00916484" w14:paraId="3B33EC36" w14:textId="77777777" w:rsidTr="00152E55">
        <w:tc>
          <w:tcPr>
            <w:tcW w:w="62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895906" w14:textId="77777777" w:rsidR="00152E55" w:rsidRPr="00916484" w:rsidRDefault="00152E55" w:rsidP="00152E55">
            <w:pPr>
              <w:textAlignment w:val="baseline"/>
              <w:rPr>
                <w:rFonts w:ascii="Arial" w:eastAsia="Times New Roman" w:hAnsi="Arial" w:cs="Arial"/>
                <w:lang w:eastAsia="nb-NO"/>
              </w:rPr>
            </w:pPr>
            <w:r w:rsidRPr="00916484">
              <w:rPr>
                <w:rFonts w:ascii="Arial" w:eastAsia="Times New Roman" w:hAnsi="Arial" w:cs="Arial"/>
                <w:sz w:val="22"/>
                <w:szCs w:val="22"/>
                <w:lang w:eastAsia="nb-NO"/>
              </w:rPr>
              <w:t>Behandling av innkommende forslag og justering av planprogram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293DC8" w14:textId="77777777" w:rsidR="00152E55" w:rsidRPr="00916484" w:rsidRDefault="00152E55" w:rsidP="00152E55">
            <w:pPr>
              <w:textAlignment w:val="baseline"/>
              <w:rPr>
                <w:rFonts w:ascii="Arial" w:eastAsia="Times New Roman" w:hAnsi="Arial" w:cs="Arial"/>
                <w:lang w:eastAsia="nb-NO"/>
              </w:rPr>
            </w:pPr>
            <w:r w:rsidRPr="00916484">
              <w:rPr>
                <w:rFonts w:ascii="Arial" w:eastAsia="Times New Roman" w:hAnsi="Arial" w:cs="Arial"/>
                <w:sz w:val="22"/>
                <w:szCs w:val="22"/>
                <w:lang w:eastAsia="nb-NO"/>
              </w:rPr>
              <w:t>Mai 2021  </w:t>
            </w:r>
          </w:p>
        </w:tc>
      </w:tr>
      <w:tr w:rsidR="00916484" w:rsidRPr="00916484" w14:paraId="378973B8" w14:textId="77777777" w:rsidTr="00152E55">
        <w:trPr>
          <w:trHeight w:val="450"/>
        </w:trPr>
        <w:tc>
          <w:tcPr>
            <w:tcW w:w="62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F9A331" w14:textId="77777777" w:rsidR="00152E55" w:rsidRPr="00916484" w:rsidRDefault="00152E55" w:rsidP="00152E55">
            <w:pPr>
              <w:textAlignment w:val="baseline"/>
              <w:rPr>
                <w:rFonts w:ascii="Arial" w:eastAsia="Times New Roman" w:hAnsi="Arial" w:cs="Arial"/>
                <w:lang w:eastAsia="nb-NO"/>
              </w:rPr>
            </w:pPr>
            <w:r w:rsidRPr="00916484">
              <w:rPr>
                <w:rFonts w:ascii="Arial" w:eastAsia="Times New Roman" w:hAnsi="Arial" w:cs="Arial"/>
                <w:sz w:val="22"/>
                <w:szCs w:val="22"/>
                <w:lang w:eastAsia="nb-NO"/>
              </w:rPr>
              <w:t>Fastsette planprogram i kommunestyret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F664E4" w14:textId="6E217217" w:rsidR="00152E55" w:rsidRPr="00916484" w:rsidRDefault="00152E55" w:rsidP="00152E55">
            <w:pPr>
              <w:textAlignment w:val="baseline"/>
              <w:rPr>
                <w:rFonts w:ascii="Arial" w:eastAsia="Times New Roman" w:hAnsi="Arial" w:cs="Arial"/>
                <w:lang w:eastAsia="nb-NO"/>
              </w:rPr>
            </w:pPr>
            <w:r w:rsidRPr="00916484">
              <w:rPr>
                <w:rFonts w:ascii="Arial" w:hAnsi="Arial" w:cs="Arial"/>
                <w:noProof/>
                <w:lang w:eastAsia="nb-NO"/>
              </w:rPr>
              <w:drawing>
                <wp:inline distT="0" distB="0" distL="0" distR="0" wp14:anchorId="73C6DFD8" wp14:editId="1F17C65C">
                  <wp:extent cx="9525" cy="952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16484">
              <w:rPr>
                <w:rFonts w:ascii="Arial" w:eastAsia="Times New Roman" w:hAnsi="Arial" w:cs="Arial"/>
                <w:sz w:val="22"/>
                <w:szCs w:val="22"/>
                <w:lang w:eastAsia="nb-NO"/>
              </w:rPr>
              <w:t>Juni 2021 </w:t>
            </w:r>
          </w:p>
        </w:tc>
      </w:tr>
      <w:tr w:rsidR="00916484" w:rsidRPr="00916484" w14:paraId="78AFA823" w14:textId="77777777" w:rsidTr="00152E55">
        <w:tc>
          <w:tcPr>
            <w:tcW w:w="62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291B1C" w14:textId="77777777" w:rsidR="00152E55" w:rsidRPr="00916484" w:rsidRDefault="00152E55" w:rsidP="00152E55">
            <w:pPr>
              <w:textAlignment w:val="baseline"/>
              <w:rPr>
                <w:rFonts w:ascii="Arial" w:eastAsia="Times New Roman" w:hAnsi="Arial" w:cs="Arial"/>
                <w:lang w:eastAsia="nb-NO"/>
              </w:rPr>
            </w:pPr>
            <w:r w:rsidRPr="00916484">
              <w:rPr>
                <w:rFonts w:ascii="Arial" w:eastAsia="Times New Roman" w:hAnsi="Arial" w:cs="Arial"/>
                <w:sz w:val="22"/>
                <w:szCs w:val="22"/>
                <w:lang w:eastAsia="nb-NO"/>
              </w:rPr>
              <w:t>Utarbeide fremdriftsplan, inkludere innspill, sammenstille kjent data og ev. ny kartlegging og utarbeide planforslag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01BCAA" w14:textId="77777777" w:rsidR="00152E55" w:rsidRPr="00916484" w:rsidRDefault="00152E55" w:rsidP="00152E55">
            <w:pPr>
              <w:textAlignment w:val="baseline"/>
              <w:rPr>
                <w:rFonts w:ascii="Arial" w:eastAsia="Times New Roman" w:hAnsi="Arial" w:cs="Arial"/>
                <w:lang w:eastAsia="nb-NO"/>
              </w:rPr>
            </w:pPr>
            <w:r w:rsidRPr="00916484">
              <w:rPr>
                <w:rFonts w:ascii="Arial" w:eastAsia="Times New Roman" w:hAnsi="Arial" w:cs="Arial"/>
                <w:sz w:val="22"/>
                <w:szCs w:val="22"/>
                <w:lang w:eastAsia="nb-NO"/>
              </w:rPr>
              <w:t>April - september </w:t>
            </w:r>
          </w:p>
        </w:tc>
      </w:tr>
      <w:tr w:rsidR="00916484" w:rsidRPr="00916484" w14:paraId="156198B5" w14:textId="77777777" w:rsidTr="00152E55">
        <w:tc>
          <w:tcPr>
            <w:tcW w:w="62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D23384" w14:textId="77777777" w:rsidR="00152E55" w:rsidRPr="00916484" w:rsidRDefault="00152E55" w:rsidP="00152E55">
            <w:pPr>
              <w:textAlignment w:val="baseline"/>
              <w:rPr>
                <w:rFonts w:ascii="Arial" w:eastAsia="Times New Roman" w:hAnsi="Arial" w:cs="Arial"/>
                <w:lang w:eastAsia="nb-NO"/>
              </w:rPr>
            </w:pPr>
            <w:r w:rsidRPr="00916484">
              <w:rPr>
                <w:rFonts w:ascii="Arial" w:eastAsia="Times New Roman" w:hAnsi="Arial" w:cs="Arial"/>
                <w:sz w:val="22"/>
                <w:szCs w:val="22"/>
                <w:lang w:eastAsia="nb-NO"/>
              </w:rPr>
              <w:t>Gjennomføre medvirkningsmøter med innbyggere om utvalgte tema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0EF889" w14:textId="77777777" w:rsidR="00152E55" w:rsidRPr="00916484" w:rsidRDefault="00152E55" w:rsidP="00152E55">
            <w:pPr>
              <w:textAlignment w:val="baseline"/>
              <w:rPr>
                <w:rFonts w:ascii="Arial" w:eastAsia="Times New Roman" w:hAnsi="Arial" w:cs="Arial"/>
                <w:lang w:eastAsia="nb-NO"/>
              </w:rPr>
            </w:pPr>
            <w:r w:rsidRPr="00916484">
              <w:rPr>
                <w:rFonts w:ascii="Arial" w:eastAsia="Times New Roman" w:hAnsi="Arial" w:cs="Arial"/>
                <w:sz w:val="22"/>
                <w:szCs w:val="22"/>
                <w:lang w:eastAsia="nb-NO"/>
              </w:rPr>
              <w:t>Mai - september </w:t>
            </w:r>
          </w:p>
        </w:tc>
      </w:tr>
      <w:tr w:rsidR="00916484" w:rsidRPr="00916484" w14:paraId="28ED5394" w14:textId="77777777" w:rsidTr="00152E55">
        <w:tc>
          <w:tcPr>
            <w:tcW w:w="62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2C11D2" w14:textId="77777777" w:rsidR="00152E55" w:rsidRPr="00916484" w:rsidRDefault="00152E55" w:rsidP="00152E55">
            <w:pPr>
              <w:textAlignment w:val="baseline"/>
              <w:rPr>
                <w:rFonts w:ascii="Arial" w:eastAsia="Times New Roman" w:hAnsi="Arial" w:cs="Arial"/>
                <w:lang w:eastAsia="nb-NO"/>
              </w:rPr>
            </w:pPr>
            <w:r w:rsidRPr="00916484">
              <w:rPr>
                <w:rFonts w:ascii="Arial" w:eastAsia="Times New Roman" w:hAnsi="Arial" w:cs="Arial"/>
                <w:sz w:val="22"/>
                <w:szCs w:val="22"/>
                <w:lang w:eastAsia="nb-NO"/>
              </w:rPr>
              <w:t>Eventuell ny kartlegging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B49CBA" w14:textId="77777777" w:rsidR="00152E55" w:rsidRPr="00916484" w:rsidRDefault="00152E55" w:rsidP="00152E55">
            <w:pPr>
              <w:textAlignment w:val="baseline"/>
              <w:rPr>
                <w:rFonts w:ascii="Arial" w:eastAsia="Times New Roman" w:hAnsi="Arial" w:cs="Arial"/>
                <w:lang w:eastAsia="nb-NO"/>
              </w:rPr>
            </w:pPr>
            <w:r w:rsidRPr="00916484">
              <w:rPr>
                <w:rFonts w:ascii="Arial" w:eastAsia="Times New Roman" w:hAnsi="Arial" w:cs="Arial"/>
                <w:sz w:val="22"/>
                <w:szCs w:val="22"/>
                <w:lang w:eastAsia="nb-NO"/>
              </w:rPr>
              <w:t>Mai - august </w:t>
            </w:r>
          </w:p>
        </w:tc>
      </w:tr>
      <w:tr w:rsidR="00916484" w:rsidRPr="00916484" w14:paraId="0AA2AE65" w14:textId="77777777" w:rsidTr="00152E55">
        <w:tc>
          <w:tcPr>
            <w:tcW w:w="62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AC1D99" w14:textId="77777777" w:rsidR="00152E55" w:rsidRPr="00916484" w:rsidRDefault="00152E55" w:rsidP="00152E55">
            <w:pPr>
              <w:textAlignment w:val="baseline"/>
              <w:rPr>
                <w:rFonts w:ascii="Arial" w:eastAsia="Times New Roman" w:hAnsi="Arial" w:cs="Arial"/>
                <w:lang w:eastAsia="nb-NO"/>
              </w:rPr>
            </w:pPr>
            <w:r w:rsidRPr="00916484">
              <w:rPr>
                <w:rFonts w:ascii="Arial" w:eastAsia="Times New Roman" w:hAnsi="Arial" w:cs="Arial"/>
                <w:sz w:val="22"/>
                <w:szCs w:val="22"/>
                <w:lang w:eastAsia="nb-NO"/>
              </w:rPr>
              <w:t>Planforslag til 1. gangsbehandling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F83F56" w14:textId="79670FD7" w:rsidR="00152E55" w:rsidRPr="00916484" w:rsidRDefault="00152E55" w:rsidP="00152E55">
            <w:pPr>
              <w:textAlignment w:val="baseline"/>
              <w:rPr>
                <w:rFonts w:ascii="Arial" w:eastAsia="Times New Roman" w:hAnsi="Arial" w:cs="Arial"/>
                <w:lang w:eastAsia="nb-NO"/>
              </w:rPr>
            </w:pPr>
            <w:r w:rsidRPr="00916484">
              <w:rPr>
                <w:rFonts w:ascii="Arial" w:hAnsi="Arial" w:cs="Arial"/>
                <w:noProof/>
                <w:lang w:eastAsia="nb-NO"/>
              </w:rPr>
              <w:drawing>
                <wp:inline distT="0" distB="0" distL="0" distR="0" wp14:anchorId="2F86449A" wp14:editId="3A160268">
                  <wp:extent cx="9525" cy="952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16484">
              <w:rPr>
                <w:rFonts w:ascii="Arial" w:eastAsia="Times New Roman" w:hAnsi="Arial" w:cs="Arial"/>
                <w:sz w:val="22"/>
                <w:szCs w:val="22"/>
                <w:lang w:eastAsia="nb-NO"/>
              </w:rPr>
              <w:t>September    </w:t>
            </w:r>
          </w:p>
        </w:tc>
      </w:tr>
      <w:tr w:rsidR="00916484" w:rsidRPr="00916484" w14:paraId="58366E85" w14:textId="77777777" w:rsidTr="00152E55">
        <w:tc>
          <w:tcPr>
            <w:tcW w:w="62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091EC0" w14:textId="77777777" w:rsidR="00152E55" w:rsidRPr="00916484" w:rsidRDefault="00152E55" w:rsidP="00152E55">
            <w:pPr>
              <w:textAlignment w:val="baseline"/>
              <w:rPr>
                <w:rFonts w:ascii="Arial" w:eastAsia="Times New Roman" w:hAnsi="Arial" w:cs="Arial"/>
                <w:lang w:eastAsia="nb-NO"/>
              </w:rPr>
            </w:pPr>
            <w:r w:rsidRPr="00916484">
              <w:rPr>
                <w:rFonts w:ascii="Arial" w:eastAsia="Times New Roman" w:hAnsi="Arial" w:cs="Arial"/>
                <w:sz w:val="22"/>
                <w:szCs w:val="22"/>
                <w:lang w:eastAsia="nb-NO"/>
              </w:rPr>
              <w:t>Planforslag er til offentlig ettersyn – 6 uker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ED7F38" w14:textId="01E9EAE3" w:rsidR="00152E55" w:rsidRPr="00916484" w:rsidRDefault="00152E55" w:rsidP="00152E55">
            <w:pPr>
              <w:textAlignment w:val="baseline"/>
              <w:rPr>
                <w:rFonts w:ascii="Arial" w:eastAsia="Times New Roman" w:hAnsi="Arial" w:cs="Arial"/>
                <w:lang w:eastAsia="nb-NO"/>
              </w:rPr>
            </w:pPr>
            <w:r w:rsidRPr="00916484">
              <w:rPr>
                <w:rFonts w:ascii="Arial" w:hAnsi="Arial" w:cs="Arial"/>
                <w:noProof/>
                <w:lang w:eastAsia="nb-NO"/>
              </w:rPr>
              <w:drawing>
                <wp:inline distT="0" distB="0" distL="0" distR="0" wp14:anchorId="4D028769" wp14:editId="26937485">
                  <wp:extent cx="9525" cy="952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16484">
              <w:rPr>
                <w:rFonts w:ascii="Arial" w:eastAsia="Times New Roman" w:hAnsi="Arial" w:cs="Arial"/>
                <w:sz w:val="22"/>
                <w:szCs w:val="22"/>
                <w:lang w:eastAsia="nb-NO"/>
              </w:rPr>
              <w:t>Oktober   </w:t>
            </w:r>
          </w:p>
        </w:tc>
      </w:tr>
      <w:tr w:rsidR="00916484" w:rsidRPr="00916484" w14:paraId="23F69D9D" w14:textId="77777777" w:rsidTr="00152E55">
        <w:tc>
          <w:tcPr>
            <w:tcW w:w="62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3AC2BA" w14:textId="77777777" w:rsidR="00152E55" w:rsidRPr="00916484" w:rsidRDefault="00152E55" w:rsidP="00152E55">
            <w:pPr>
              <w:textAlignment w:val="baseline"/>
              <w:rPr>
                <w:rFonts w:ascii="Arial" w:eastAsia="Times New Roman" w:hAnsi="Arial" w:cs="Arial"/>
                <w:lang w:eastAsia="nb-NO"/>
              </w:rPr>
            </w:pPr>
            <w:r w:rsidRPr="00916484">
              <w:rPr>
                <w:rFonts w:ascii="Arial" w:eastAsia="Times New Roman" w:hAnsi="Arial" w:cs="Arial"/>
                <w:sz w:val="22"/>
                <w:szCs w:val="22"/>
                <w:lang w:eastAsia="nb-NO"/>
              </w:rPr>
              <w:t>Behandling av innkomne merknader/innspill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4D2E50" w14:textId="26EAA4F4" w:rsidR="00152E55" w:rsidRPr="00916484" w:rsidRDefault="00152E55" w:rsidP="00152E55">
            <w:pPr>
              <w:textAlignment w:val="baseline"/>
              <w:rPr>
                <w:rFonts w:ascii="Arial" w:eastAsia="Times New Roman" w:hAnsi="Arial" w:cs="Arial"/>
                <w:lang w:eastAsia="nb-NO"/>
              </w:rPr>
            </w:pPr>
            <w:r w:rsidRPr="00916484">
              <w:rPr>
                <w:rFonts w:ascii="Arial" w:hAnsi="Arial" w:cs="Arial"/>
                <w:noProof/>
                <w:lang w:eastAsia="nb-NO"/>
              </w:rPr>
              <w:drawing>
                <wp:inline distT="0" distB="0" distL="0" distR="0" wp14:anchorId="75119B36" wp14:editId="151021BA">
                  <wp:extent cx="9525" cy="952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16484">
              <w:rPr>
                <w:rFonts w:ascii="Arial" w:eastAsia="Times New Roman" w:hAnsi="Arial" w:cs="Arial"/>
                <w:sz w:val="22"/>
                <w:szCs w:val="22"/>
                <w:lang w:eastAsia="nb-NO"/>
              </w:rPr>
              <w:t>Oktober - november  </w:t>
            </w:r>
          </w:p>
        </w:tc>
      </w:tr>
      <w:tr w:rsidR="00916484" w:rsidRPr="00916484" w14:paraId="7DF15153" w14:textId="77777777" w:rsidTr="00152E55">
        <w:tc>
          <w:tcPr>
            <w:tcW w:w="62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094EC0" w14:textId="77777777" w:rsidR="00152E55" w:rsidRPr="00916484" w:rsidRDefault="00152E55" w:rsidP="00152E55">
            <w:pPr>
              <w:textAlignment w:val="baseline"/>
              <w:rPr>
                <w:rFonts w:ascii="Arial" w:eastAsia="Times New Roman" w:hAnsi="Arial" w:cs="Arial"/>
                <w:lang w:eastAsia="nb-NO"/>
              </w:rPr>
            </w:pPr>
            <w:r w:rsidRPr="00916484">
              <w:rPr>
                <w:rFonts w:ascii="Arial" w:eastAsia="Times New Roman" w:hAnsi="Arial" w:cs="Arial"/>
                <w:sz w:val="22"/>
                <w:szCs w:val="22"/>
                <w:lang w:eastAsia="nb-NO"/>
              </w:rPr>
              <w:t>Vedtaket er kunngjort (sluttbehandling i kommunestyret)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1EF6DD" w14:textId="77777777" w:rsidR="00152E55" w:rsidRPr="00916484" w:rsidRDefault="00152E55" w:rsidP="00152E55">
            <w:pPr>
              <w:textAlignment w:val="baseline"/>
              <w:rPr>
                <w:rFonts w:ascii="Arial" w:eastAsia="Times New Roman" w:hAnsi="Arial" w:cs="Arial"/>
                <w:lang w:eastAsia="nb-NO"/>
              </w:rPr>
            </w:pPr>
            <w:r w:rsidRPr="00916484">
              <w:rPr>
                <w:rFonts w:ascii="Arial" w:eastAsia="Times New Roman" w:hAnsi="Arial" w:cs="Arial"/>
                <w:sz w:val="22"/>
                <w:szCs w:val="22"/>
                <w:lang w:eastAsia="nb-NO"/>
              </w:rPr>
              <w:t>Desember</w:t>
            </w:r>
            <w:r w:rsidRPr="00916484">
              <w:rPr>
                <w:rFonts w:ascii="Arial" w:eastAsia="Times New Roman" w:hAnsi="Arial" w:cs="Arial"/>
                <w:lang w:eastAsia="nb-NO"/>
              </w:rPr>
              <w:t>  </w:t>
            </w:r>
          </w:p>
        </w:tc>
      </w:tr>
    </w:tbl>
    <w:p w14:paraId="2DC9E393"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lang w:eastAsia="nb-NO"/>
        </w:rPr>
        <w:t>  </w:t>
      </w:r>
    </w:p>
    <w:p w14:paraId="352C5326" w14:textId="77777777" w:rsidR="00152E55" w:rsidRPr="00916484" w:rsidRDefault="00152E55" w:rsidP="00152E55">
      <w:pPr>
        <w:textAlignment w:val="baseline"/>
        <w:rPr>
          <w:rFonts w:ascii="Arial" w:eastAsia="Times New Roman" w:hAnsi="Arial" w:cs="Arial"/>
          <w:sz w:val="18"/>
          <w:szCs w:val="18"/>
          <w:lang w:eastAsia="nb-NO"/>
        </w:rPr>
      </w:pPr>
      <w:r w:rsidRPr="00916484">
        <w:rPr>
          <w:rFonts w:ascii="Arial" w:eastAsia="Times New Roman" w:hAnsi="Arial" w:cs="Arial"/>
          <w:lang w:eastAsia="nb-NO"/>
        </w:rPr>
        <w:t> </w:t>
      </w:r>
    </w:p>
    <w:p w14:paraId="2AB89A4A" w14:textId="77777777" w:rsidR="00EC1685" w:rsidRPr="00916484" w:rsidRDefault="008057E7">
      <w:pPr>
        <w:rPr>
          <w:rFonts w:ascii="Arial" w:hAnsi="Arial" w:cs="Arial"/>
        </w:rPr>
      </w:pPr>
    </w:p>
    <w:sectPr w:rsidR="00EC1685" w:rsidRPr="00916484" w:rsidSect="00A41D9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94790A"/>
    <w:multiLevelType w:val="multilevel"/>
    <w:tmpl w:val="8802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E3F3681"/>
    <w:multiLevelType w:val="multilevel"/>
    <w:tmpl w:val="50C0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E24129D"/>
    <w:multiLevelType w:val="multilevel"/>
    <w:tmpl w:val="771CD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6E474F0"/>
    <w:multiLevelType w:val="hybridMultilevel"/>
    <w:tmpl w:val="DF72A8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E55"/>
    <w:rsid w:val="00024B0F"/>
    <w:rsid w:val="00043C23"/>
    <w:rsid w:val="00052F8C"/>
    <w:rsid w:val="00067422"/>
    <w:rsid w:val="000F078C"/>
    <w:rsid w:val="00146D8A"/>
    <w:rsid w:val="00152E55"/>
    <w:rsid w:val="00193AC2"/>
    <w:rsid w:val="001970FA"/>
    <w:rsid w:val="002121B3"/>
    <w:rsid w:val="002A1CF0"/>
    <w:rsid w:val="00352F00"/>
    <w:rsid w:val="003B1A78"/>
    <w:rsid w:val="00475A4B"/>
    <w:rsid w:val="00497E54"/>
    <w:rsid w:val="004D293E"/>
    <w:rsid w:val="005A3DD2"/>
    <w:rsid w:val="005B6635"/>
    <w:rsid w:val="005C6744"/>
    <w:rsid w:val="005E18DE"/>
    <w:rsid w:val="006448E2"/>
    <w:rsid w:val="00664536"/>
    <w:rsid w:val="0067753F"/>
    <w:rsid w:val="0069188E"/>
    <w:rsid w:val="006A21B6"/>
    <w:rsid w:val="00732424"/>
    <w:rsid w:val="008057E7"/>
    <w:rsid w:val="00893EA4"/>
    <w:rsid w:val="008C3F46"/>
    <w:rsid w:val="00916484"/>
    <w:rsid w:val="0096352F"/>
    <w:rsid w:val="009D0CC1"/>
    <w:rsid w:val="00A41D94"/>
    <w:rsid w:val="00A52670"/>
    <w:rsid w:val="00B52D6F"/>
    <w:rsid w:val="00B621A0"/>
    <w:rsid w:val="00C247C5"/>
    <w:rsid w:val="00C51631"/>
    <w:rsid w:val="00D739A8"/>
    <w:rsid w:val="00E05421"/>
    <w:rsid w:val="00E91BA2"/>
    <w:rsid w:val="00F30FBA"/>
    <w:rsid w:val="00F7790E"/>
    <w:rsid w:val="00F87449"/>
    <w:rsid w:val="00FA1ED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7AF3A"/>
  <w15:chartTrackingRefBased/>
  <w15:docId w15:val="{8BD813A7-1FD8-214C-AAC3-92F6AB7BC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F46"/>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paragraph">
    <w:name w:val="paragraph"/>
    <w:basedOn w:val="Normal"/>
    <w:rsid w:val="00152E55"/>
    <w:pPr>
      <w:spacing w:before="100" w:beforeAutospacing="1" w:after="100" w:afterAutospacing="1"/>
    </w:pPr>
    <w:rPr>
      <w:rFonts w:ascii="Times New Roman" w:eastAsia="Times New Roman" w:hAnsi="Times New Roman" w:cs="Times New Roman"/>
      <w:lang w:eastAsia="nb-NO"/>
    </w:rPr>
  </w:style>
  <w:style w:type="character" w:customStyle="1" w:styleId="eop">
    <w:name w:val="eop"/>
    <w:basedOn w:val="Standardskriftforavsnitt"/>
    <w:rsid w:val="00152E55"/>
  </w:style>
  <w:style w:type="character" w:customStyle="1" w:styleId="normaltextrun">
    <w:name w:val="normaltextrun"/>
    <w:basedOn w:val="Standardskriftforavsnitt"/>
    <w:rsid w:val="00152E55"/>
  </w:style>
  <w:style w:type="character" w:customStyle="1" w:styleId="apple-converted-space">
    <w:name w:val="apple-converted-space"/>
    <w:basedOn w:val="Standardskriftforavsnitt"/>
    <w:rsid w:val="00152E55"/>
  </w:style>
  <w:style w:type="character" w:customStyle="1" w:styleId="scxw205674887">
    <w:name w:val="scxw205674887"/>
    <w:basedOn w:val="Standardskriftforavsnitt"/>
    <w:rsid w:val="00152E55"/>
  </w:style>
  <w:style w:type="character" w:customStyle="1" w:styleId="spellingerror">
    <w:name w:val="spellingerror"/>
    <w:basedOn w:val="Standardskriftforavsnitt"/>
    <w:rsid w:val="00152E55"/>
  </w:style>
  <w:style w:type="character" w:customStyle="1" w:styleId="contextualspellingandgrammarerror">
    <w:name w:val="contextualspellingandgrammarerror"/>
    <w:basedOn w:val="Standardskriftforavsnitt"/>
    <w:rsid w:val="00152E55"/>
  </w:style>
  <w:style w:type="paragraph" w:styleId="Bobletekst">
    <w:name w:val="Balloon Text"/>
    <w:basedOn w:val="Normal"/>
    <w:link w:val="BobletekstTegn"/>
    <w:uiPriority w:val="99"/>
    <w:semiHidden/>
    <w:unhideWhenUsed/>
    <w:rsid w:val="0069188E"/>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69188E"/>
    <w:rPr>
      <w:rFonts w:ascii="Times New Roman" w:hAnsi="Times New Roman" w:cs="Times New Roman"/>
      <w:sz w:val="18"/>
      <w:szCs w:val="18"/>
    </w:rPr>
  </w:style>
  <w:style w:type="paragraph" w:styleId="Listeavsnitt">
    <w:name w:val="List Paragraph"/>
    <w:basedOn w:val="Normal"/>
    <w:uiPriority w:val="34"/>
    <w:qFormat/>
    <w:rsid w:val="00352F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2344367">
      <w:bodyDiv w:val="1"/>
      <w:marLeft w:val="0"/>
      <w:marRight w:val="0"/>
      <w:marTop w:val="0"/>
      <w:marBottom w:val="0"/>
      <w:divBdr>
        <w:top w:val="none" w:sz="0" w:space="0" w:color="auto"/>
        <w:left w:val="none" w:sz="0" w:space="0" w:color="auto"/>
        <w:bottom w:val="none" w:sz="0" w:space="0" w:color="auto"/>
        <w:right w:val="none" w:sz="0" w:space="0" w:color="auto"/>
      </w:divBdr>
      <w:divsChild>
        <w:div w:id="1679042878">
          <w:marLeft w:val="0"/>
          <w:marRight w:val="0"/>
          <w:marTop w:val="0"/>
          <w:marBottom w:val="0"/>
          <w:divBdr>
            <w:top w:val="none" w:sz="0" w:space="0" w:color="auto"/>
            <w:left w:val="none" w:sz="0" w:space="0" w:color="auto"/>
            <w:bottom w:val="none" w:sz="0" w:space="0" w:color="auto"/>
            <w:right w:val="none" w:sz="0" w:space="0" w:color="auto"/>
          </w:divBdr>
        </w:div>
        <w:div w:id="1124739283">
          <w:marLeft w:val="0"/>
          <w:marRight w:val="0"/>
          <w:marTop w:val="0"/>
          <w:marBottom w:val="0"/>
          <w:divBdr>
            <w:top w:val="none" w:sz="0" w:space="0" w:color="auto"/>
            <w:left w:val="none" w:sz="0" w:space="0" w:color="auto"/>
            <w:bottom w:val="none" w:sz="0" w:space="0" w:color="auto"/>
            <w:right w:val="none" w:sz="0" w:space="0" w:color="auto"/>
          </w:divBdr>
        </w:div>
        <w:div w:id="990981797">
          <w:marLeft w:val="0"/>
          <w:marRight w:val="0"/>
          <w:marTop w:val="0"/>
          <w:marBottom w:val="0"/>
          <w:divBdr>
            <w:top w:val="none" w:sz="0" w:space="0" w:color="auto"/>
            <w:left w:val="none" w:sz="0" w:space="0" w:color="auto"/>
            <w:bottom w:val="none" w:sz="0" w:space="0" w:color="auto"/>
            <w:right w:val="none" w:sz="0" w:space="0" w:color="auto"/>
          </w:divBdr>
        </w:div>
        <w:div w:id="171729943">
          <w:marLeft w:val="0"/>
          <w:marRight w:val="0"/>
          <w:marTop w:val="0"/>
          <w:marBottom w:val="0"/>
          <w:divBdr>
            <w:top w:val="none" w:sz="0" w:space="0" w:color="auto"/>
            <w:left w:val="none" w:sz="0" w:space="0" w:color="auto"/>
            <w:bottom w:val="none" w:sz="0" w:space="0" w:color="auto"/>
            <w:right w:val="none" w:sz="0" w:space="0" w:color="auto"/>
          </w:divBdr>
        </w:div>
        <w:div w:id="1859658326">
          <w:marLeft w:val="0"/>
          <w:marRight w:val="0"/>
          <w:marTop w:val="0"/>
          <w:marBottom w:val="0"/>
          <w:divBdr>
            <w:top w:val="none" w:sz="0" w:space="0" w:color="auto"/>
            <w:left w:val="none" w:sz="0" w:space="0" w:color="auto"/>
            <w:bottom w:val="none" w:sz="0" w:space="0" w:color="auto"/>
            <w:right w:val="none" w:sz="0" w:space="0" w:color="auto"/>
          </w:divBdr>
        </w:div>
        <w:div w:id="1096905475">
          <w:marLeft w:val="0"/>
          <w:marRight w:val="0"/>
          <w:marTop w:val="0"/>
          <w:marBottom w:val="0"/>
          <w:divBdr>
            <w:top w:val="none" w:sz="0" w:space="0" w:color="auto"/>
            <w:left w:val="none" w:sz="0" w:space="0" w:color="auto"/>
            <w:bottom w:val="none" w:sz="0" w:space="0" w:color="auto"/>
            <w:right w:val="none" w:sz="0" w:space="0" w:color="auto"/>
          </w:divBdr>
        </w:div>
        <w:div w:id="1469781026">
          <w:marLeft w:val="0"/>
          <w:marRight w:val="0"/>
          <w:marTop w:val="0"/>
          <w:marBottom w:val="0"/>
          <w:divBdr>
            <w:top w:val="none" w:sz="0" w:space="0" w:color="auto"/>
            <w:left w:val="none" w:sz="0" w:space="0" w:color="auto"/>
            <w:bottom w:val="none" w:sz="0" w:space="0" w:color="auto"/>
            <w:right w:val="none" w:sz="0" w:space="0" w:color="auto"/>
          </w:divBdr>
        </w:div>
        <w:div w:id="1778334660">
          <w:marLeft w:val="0"/>
          <w:marRight w:val="0"/>
          <w:marTop w:val="0"/>
          <w:marBottom w:val="0"/>
          <w:divBdr>
            <w:top w:val="none" w:sz="0" w:space="0" w:color="auto"/>
            <w:left w:val="none" w:sz="0" w:space="0" w:color="auto"/>
            <w:bottom w:val="none" w:sz="0" w:space="0" w:color="auto"/>
            <w:right w:val="none" w:sz="0" w:space="0" w:color="auto"/>
          </w:divBdr>
        </w:div>
        <w:div w:id="1763181489">
          <w:marLeft w:val="0"/>
          <w:marRight w:val="0"/>
          <w:marTop w:val="0"/>
          <w:marBottom w:val="0"/>
          <w:divBdr>
            <w:top w:val="none" w:sz="0" w:space="0" w:color="auto"/>
            <w:left w:val="none" w:sz="0" w:space="0" w:color="auto"/>
            <w:bottom w:val="none" w:sz="0" w:space="0" w:color="auto"/>
            <w:right w:val="none" w:sz="0" w:space="0" w:color="auto"/>
          </w:divBdr>
        </w:div>
        <w:div w:id="731201472">
          <w:marLeft w:val="0"/>
          <w:marRight w:val="0"/>
          <w:marTop w:val="0"/>
          <w:marBottom w:val="0"/>
          <w:divBdr>
            <w:top w:val="none" w:sz="0" w:space="0" w:color="auto"/>
            <w:left w:val="none" w:sz="0" w:space="0" w:color="auto"/>
            <w:bottom w:val="none" w:sz="0" w:space="0" w:color="auto"/>
            <w:right w:val="none" w:sz="0" w:space="0" w:color="auto"/>
          </w:divBdr>
          <w:divsChild>
            <w:div w:id="348605753">
              <w:marLeft w:val="0"/>
              <w:marRight w:val="0"/>
              <w:marTop w:val="0"/>
              <w:marBottom w:val="0"/>
              <w:divBdr>
                <w:top w:val="none" w:sz="0" w:space="0" w:color="auto"/>
                <w:left w:val="none" w:sz="0" w:space="0" w:color="auto"/>
                <w:bottom w:val="none" w:sz="0" w:space="0" w:color="auto"/>
                <w:right w:val="none" w:sz="0" w:space="0" w:color="auto"/>
              </w:divBdr>
            </w:div>
            <w:div w:id="755981165">
              <w:marLeft w:val="0"/>
              <w:marRight w:val="0"/>
              <w:marTop w:val="0"/>
              <w:marBottom w:val="0"/>
              <w:divBdr>
                <w:top w:val="none" w:sz="0" w:space="0" w:color="auto"/>
                <w:left w:val="none" w:sz="0" w:space="0" w:color="auto"/>
                <w:bottom w:val="none" w:sz="0" w:space="0" w:color="auto"/>
                <w:right w:val="none" w:sz="0" w:space="0" w:color="auto"/>
              </w:divBdr>
            </w:div>
            <w:div w:id="40905409">
              <w:marLeft w:val="0"/>
              <w:marRight w:val="0"/>
              <w:marTop w:val="0"/>
              <w:marBottom w:val="0"/>
              <w:divBdr>
                <w:top w:val="none" w:sz="0" w:space="0" w:color="auto"/>
                <w:left w:val="none" w:sz="0" w:space="0" w:color="auto"/>
                <w:bottom w:val="none" w:sz="0" w:space="0" w:color="auto"/>
                <w:right w:val="none" w:sz="0" w:space="0" w:color="auto"/>
              </w:divBdr>
            </w:div>
            <w:div w:id="575359743">
              <w:marLeft w:val="0"/>
              <w:marRight w:val="0"/>
              <w:marTop w:val="0"/>
              <w:marBottom w:val="0"/>
              <w:divBdr>
                <w:top w:val="none" w:sz="0" w:space="0" w:color="auto"/>
                <w:left w:val="none" w:sz="0" w:space="0" w:color="auto"/>
                <w:bottom w:val="none" w:sz="0" w:space="0" w:color="auto"/>
                <w:right w:val="none" w:sz="0" w:space="0" w:color="auto"/>
              </w:divBdr>
            </w:div>
            <w:div w:id="626158230">
              <w:marLeft w:val="0"/>
              <w:marRight w:val="0"/>
              <w:marTop w:val="0"/>
              <w:marBottom w:val="0"/>
              <w:divBdr>
                <w:top w:val="none" w:sz="0" w:space="0" w:color="auto"/>
                <w:left w:val="none" w:sz="0" w:space="0" w:color="auto"/>
                <w:bottom w:val="none" w:sz="0" w:space="0" w:color="auto"/>
                <w:right w:val="none" w:sz="0" w:space="0" w:color="auto"/>
              </w:divBdr>
            </w:div>
            <w:div w:id="565651156">
              <w:marLeft w:val="0"/>
              <w:marRight w:val="0"/>
              <w:marTop w:val="0"/>
              <w:marBottom w:val="0"/>
              <w:divBdr>
                <w:top w:val="none" w:sz="0" w:space="0" w:color="auto"/>
                <w:left w:val="none" w:sz="0" w:space="0" w:color="auto"/>
                <w:bottom w:val="none" w:sz="0" w:space="0" w:color="auto"/>
                <w:right w:val="none" w:sz="0" w:space="0" w:color="auto"/>
              </w:divBdr>
            </w:div>
            <w:div w:id="581723938">
              <w:marLeft w:val="0"/>
              <w:marRight w:val="0"/>
              <w:marTop w:val="0"/>
              <w:marBottom w:val="0"/>
              <w:divBdr>
                <w:top w:val="none" w:sz="0" w:space="0" w:color="auto"/>
                <w:left w:val="none" w:sz="0" w:space="0" w:color="auto"/>
                <w:bottom w:val="none" w:sz="0" w:space="0" w:color="auto"/>
                <w:right w:val="none" w:sz="0" w:space="0" w:color="auto"/>
              </w:divBdr>
            </w:div>
            <w:div w:id="673990672">
              <w:marLeft w:val="0"/>
              <w:marRight w:val="0"/>
              <w:marTop w:val="0"/>
              <w:marBottom w:val="0"/>
              <w:divBdr>
                <w:top w:val="none" w:sz="0" w:space="0" w:color="auto"/>
                <w:left w:val="none" w:sz="0" w:space="0" w:color="auto"/>
                <w:bottom w:val="none" w:sz="0" w:space="0" w:color="auto"/>
                <w:right w:val="none" w:sz="0" w:space="0" w:color="auto"/>
              </w:divBdr>
            </w:div>
            <w:div w:id="645286114">
              <w:marLeft w:val="0"/>
              <w:marRight w:val="0"/>
              <w:marTop w:val="0"/>
              <w:marBottom w:val="0"/>
              <w:divBdr>
                <w:top w:val="none" w:sz="0" w:space="0" w:color="auto"/>
                <w:left w:val="none" w:sz="0" w:space="0" w:color="auto"/>
                <w:bottom w:val="none" w:sz="0" w:space="0" w:color="auto"/>
                <w:right w:val="none" w:sz="0" w:space="0" w:color="auto"/>
              </w:divBdr>
            </w:div>
          </w:divsChild>
        </w:div>
        <w:div w:id="557739818">
          <w:marLeft w:val="0"/>
          <w:marRight w:val="0"/>
          <w:marTop w:val="0"/>
          <w:marBottom w:val="0"/>
          <w:divBdr>
            <w:top w:val="none" w:sz="0" w:space="0" w:color="auto"/>
            <w:left w:val="none" w:sz="0" w:space="0" w:color="auto"/>
            <w:bottom w:val="none" w:sz="0" w:space="0" w:color="auto"/>
            <w:right w:val="none" w:sz="0" w:space="0" w:color="auto"/>
          </w:divBdr>
          <w:divsChild>
            <w:div w:id="1201936559">
              <w:marLeft w:val="0"/>
              <w:marRight w:val="0"/>
              <w:marTop w:val="0"/>
              <w:marBottom w:val="0"/>
              <w:divBdr>
                <w:top w:val="none" w:sz="0" w:space="0" w:color="auto"/>
                <w:left w:val="none" w:sz="0" w:space="0" w:color="auto"/>
                <w:bottom w:val="none" w:sz="0" w:space="0" w:color="auto"/>
                <w:right w:val="none" w:sz="0" w:space="0" w:color="auto"/>
              </w:divBdr>
            </w:div>
            <w:div w:id="1997109509">
              <w:marLeft w:val="0"/>
              <w:marRight w:val="0"/>
              <w:marTop w:val="0"/>
              <w:marBottom w:val="0"/>
              <w:divBdr>
                <w:top w:val="none" w:sz="0" w:space="0" w:color="auto"/>
                <w:left w:val="none" w:sz="0" w:space="0" w:color="auto"/>
                <w:bottom w:val="none" w:sz="0" w:space="0" w:color="auto"/>
                <w:right w:val="none" w:sz="0" w:space="0" w:color="auto"/>
              </w:divBdr>
            </w:div>
            <w:div w:id="1660498334">
              <w:marLeft w:val="0"/>
              <w:marRight w:val="0"/>
              <w:marTop w:val="0"/>
              <w:marBottom w:val="0"/>
              <w:divBdr>
                <w:top w:val="none" w:sz="0" w:space="0" w:color="auto"/>
                <w:left w:val="none" w:sz="0" w:space="0" w:color="auto"/>
                <w:bottom w:val="none" w:sz="0" w:space="0" w:color="auto"/>
                <w:right w:val="none" w:sz="0" w:space="0" w:color="auto"/>
              </w:divBdr>
            </w:div>
            <w:div w:id="382751364">
              <w:marLeft w:val="0"/>
              <w:marRight w:val="0"/>
              <w:marTop w:val="0"/>
              <w:marBottom w:val="0"/>
              <w:divBdr>
                <w:top w:val="none" w:sz="0" w:space="0" w:color="auto"/>
                <w:left w:val="none" w:sz="0" w:space="0" w:color="auto"/>
                <w:bottom w:val="none" w:sz="0" w:space="0" w:color="auto"/>
                <w:right w:val="none" w:sz="0" w:space="0" w:color="auto"/>
              </w:divBdr>
            </w:div>
            <w:div w:id="748582607">
              <w:marLeft w:val="0"/>
              <w:marRight w:val="0"/>
              <w:marTop w:val="0"/>
              <w:marBottom w:val="0"/>
              <w:divBdr>
                <w:top w:val="none" w:sz="0" w:space="0" w:color="auto"/>
                <w:left w:val="none" w:sz="0" w:space="0" w:color="auto"/>
                <w:bottom w:val="none" w:sz="0" w:space="0" w:color="auto"/>
                <w:right w:val="none" w:sz="0" w:space="0" w:color="auto"/>
              </w:divBdr>
            </w:div>
            <w:div w:id="193081718">
              <w:marLeft w:val="0"/>
              <w:marRight w:val="0"/>
              <w:marTop w:val="0"/>
              <w:marBottom w:val="0"/>
              <w:divBdr>
                <w:top w:val="none" w:sz="0" w:space="0" w:color="auto"/>
                <w:left w:val="none" w:sz="0" w:space="0" w:color="auto"/>
                <w:bottom w:val="none" w:sz="0" w:space="0" w:color="auto"/>
                <w:right w:val="none" w:sz="0" w:space="0" w:color="auto"/>
              </w:divBdr>
            </w:div>
            <w:div w:id="507840292">
              <w:marLeft w:val="0"/>
              <w:marRight w:val="0"/>
              <w:marTop w:val="0"/>
              <w:marBottom w:val="0"/>
              <w:divBdr>
                <w:top w:val="none" w:sz="0" w:space="0" w:color="auto"/>
                <w:left w:val="none" w:sz="0" w:space="0" w:color="auto"/>
                <w:bottom w:val="none" w:sz="0" w:space="0" w:color="auto"/>
                <w:right w:val="none" w:sz="0" w:space="0" w:color="auto"/>
              </w:divBdr>
            </w:div>
            <w:div w:id="57436189">
              <w:marLeft w:val="0"/>
              <w:marRight w:val="0"/>
              <w:marTop w:val="0"/>
              <w:marBottom w:val="0"/>
              <w:divBdr>
                <w:top w:val="none" w:sz="0" w:space="0" w:color="auto"/>
                <w:left w:val="none" w:sz="0" w:space="0" w:color="auto"/>
                <w:bottom w:val="none" w:sz="0" w:space="0" w:color="auto"/>
                <w:right w:val="none" w:sz="0" w:space="0" w:color="auto"/>
              </w:divBdr>
            </w:div>
            <w:div w:id="1402871921">
              <w:marLeft w:val="0"/>
              <w:marRight w:val="0"/>
              <w:marTop w:val="0"/>
              <w:marBottom w:val="0"/>
              <w:divBdr>
                <w:top w:val="none" w:sz="0" w:space="0" w:color="auto"/>
                <w:left w:val="none" w:sz="0" w:space="0" w:color="auto"/>
                <w:bottom w:val="none" w:sz="0" w:space="0" w:color="auto"/>
                <w:right w:val="none" w:sz="0" w:space="0" w:color="auto"/>
              </w:divBdr>
            </w:div>
          </w:divsChild>
        </w:div>
        <w:div w:id="947783018">
          <w:marLeft w:val="0"/>
          <w:marRight w:val="0"/>
          <w:marTop w:val="0"/>
          <w:marBottom w:val="0"/>
          <w:divBdr>
            <w:top w:val="none" w:sz="0" w:space="0" w:color="auto"/>
            <w:left w:val="none" w:sz="0" w:space="0" w:color="auto"/>
            <w:bottom w:val="none" w:sz="0" w:space="0" w:color="auto"/>
            <w:right w:val="none" w:sz="0" w:space="0" w:color="auto"/>
          </w:divBdr>
        </w:div>
        <w:div w:id="858086184">
          <w:marLeft w:val="0"/>
          <w:marRight w:val="0"/>
          <w:marTop w:val="0"/>
          <w:marBottom w:val="0"/>
          <w:divBdr>
            <w:top w:val="none" w:sz="0" w:space="0" w:color="auto"/>
            <w:left w:val="none" w:sz="0" w:space="0" w:color="auto"/>
            <w:bottom w:val="none" w:sz="0" w:space="0" w:color="auto"/>
            <w:right w:val="none" w:sz="0" w:space="0" w:color="auto"/>
          </w:divBdr>
        </w:div>
        <w:div w:id="821432995">
          <w:marLeft w:val="0"/>
          <w:marRight w:val="0"/>
          <w:marTop w:val="0"/>
          <w:marBottom w:val="0"/>
          <w:divBdr>
            <w:top w:val="none" w:sz="0" w:space="0" w:color="auto"/>
            <w:left w:val="none" w:sz="0" w:space="0" w:color="auto"/>
            <w:bottom w:val="none" w:sz="0" w:space="0" w:color="auto"/>
            <w:right w:val="none" w:sz="0" w:space="0" w:color="auto"/>
          </w:divBdr>
        </w:div>
        <w:div w:id="196047946">
          <w:marLeft w:val="0"/>
          <w:marRight w:val="0"/>
          <w:marTop w:val="0"/>
          <w:marBottom w:val="0"/>
          <w:divBdr>
            <w:top w:val="none" w:sz="0" w:space="0" w:color="auto"/>
            <w:left w:val="none" w:sz="0" w:space="0" w:color="auto"/>
            <w:bottom w:val="none" w:sz="0" w:space="0" w:color="auto"/>
            <w:right w:val="none" w:sz="0" w:space="0" w:color="auto"/>
          </w:divBdr>
        </w:div>
        <w:div w:id="1808738731">
          <w:marLeft w:val="0"/>
          <w:marRight w:val="0"/>
          <w:marTop w:val="0"/>
          <w:marBottom w:val="0"/>
          <w:divBdr>
            <w:top w:val="none" w:sz="0" w:space="0" w:color="auto"/>
            <w:left w:val="none" w:sz="0" w:space="0" w:color="auto"/>
            <w:bottom w:val="none" w:sz="0" w:space="0" w:color="auto"/>
            <w:right w:val="none" w:sz="0" w:space="0" w:color="auto"/>
          </w:divBdr>
        </w:div>
        <w:div w:id="543373351">
          <w:marLeft w:val="0"/>
          <w:marRight w:val="0"/>
          <w:marTop w:val="0"/>
          <w:marBottom w:val="0"/>
          <w:divBdr>
            <w:top w:val="none" w:sz="0" w:space="0" w:color="auto"/>
            <w:left w:val="none" w:sz="0" w:space="0" w:color="auto"/>
            <w:bottom w:val="none" w:sz="0" w:space="0" w:color="auto"/>
            <w:right w:val="none" w:sz="0" w:space="0" w:color="auto"/>
          </w:divBdr>
        </w:div>
        <w:div w:id="1533689081">
          <w:marLeft w:val="0"/>
          <w:marRight w:val="0"/>
          <w:marTop w:val="0"/>
          <w:marBottom w:val="0"/>
          <w:divBdr>
            <w:top w:val="none" w:sz="0" w:space="0" w:color="auto"/>
            <w:left w:val="none" w:sz="0" w:space="0" w:color="auto"/>
            <w:bottom w:val="none" w:sz="0" w:space="0" w:color="auto"/>
            <w:right w:val="none" w:sz="0" w:space="0" w:color="auto"/>
          </w:divBdr>
        </w:div>
        <w:div w:id="743380053">
          <w:marLeft w:val="0"/>
          <w:marRight w:val="0"/>
          <w:marTop w:val="0"/>
          <w:marBottom w:val="0"/>
          <w:divBdr>
            <w:top w:val="none" w:sz="0" w:space="0" w:color="auto"/>
            <w:left w:val="none" w:sz="0" w:space="0" w:color="auto"/>
            <w:bottom w:val="none" w:sz="0" w:space="0" w:color="auto"/>
            <w:right w:val="none" w:sz="0" w:space="0" w:color="auto"/>
          </w:divBdr>
        </w:div>
        <w:div w:id="21713724">
          <w:marLeft w:val="0"/>
          <w:marRight w:val="0"/>
          <w:marTop w:val="0"/>
          <w:marBottom w:val="0"/>
          <w:divBdr>
            <w:top w:val="none" w:sz="0" w:space="0" w:color="auto"/>
            <w:left w:val="none" w:sz="0" w:space="0" w:color="auto"/>
            <w:bottom w:val="none" w:sz="0" w:space="0" w:color="auto"/>
            <w:right w:val="none" w:sz="0" w:space="0" w:color="auto"/>
          </w:divBdr>
        </w:div>
        <w:div w:id="1443108716">
          <w:marLeft w:val="0"/>
          <w:marRight w:val="0"/>
          <w:marTop w:val="0"/>
          <w:marBottom w:val="0"/>
          <w:divBdr>
            <w:top w:val="none" w:sz="0" w:space="0" w:color="auto"/>
            <w:left w:val="none" w:sz="0" w:space="0" w:color="auto"/>
            <w:bottom w:val="none" w:sz="0" w:space="0" w:color="auto"/>
            <w:right w:val="none" w:sz="0" w:space="0" w:color="auto"/>
          </w:divBdr>
        </w:div>
        <w:div w:id="286618381">
          <w:marLeft w:val="0"/>
          <w:marRight w:val="0"/>
          <w:marTop w:val="0"/>
          <w:marBottom w:val="0"/>
          <w:divBdr>
            <w:top w:val="none" w:sz="0" w:space="0" w:color="auto"/>
            <w:left w:val="none" w:sz="0" w:space="0" w:color="auto"/>
            <w:bottom w:val="none" w:sz="0" w:space="0" w:color="auto"/>
            <w:right w:val="none" w:sz="0" w:space="0" w:color="auto"/>
          </w:divBdr>
        </w:div>
        <w:div w:id="1965310188">
          <w:marLeft w:val="0"/>
          <w:marRight w:val="0"/>
          <w:marTop w:val="0"/>
          <w:marBottom w:val="0"/>
          <w:divBdr>
            <w:top w:val="none" w:sz="0" w:space="0" w:color="auto"/>
            <w:left w:val="none" w:sz="0" w:space="0" w:color="auto"/>
            <w:bottom w:val="none" w:sz="0" w:space="0" w:color="auto"/>
            <w:right w:val="none" w:sz="0" w:space="0" w:color="auto"/>
          </w:divBdr>
        </w:div>
        <w:div w:id="644163333">
          <w:marLeft w:val="0"/>
          <w:marRight w:val="0"/>
          <w:marTop w:val="0"/>
          <w:marBottom w:val="0"/>
          <w:divBdr>
            <w:top w:val="none" w:sz="0" w:space="0" w:color="auto"/>
            <w:left w:val="none" w:sz="0" w:space="0" w:color="auto"/>
            <w:bottom w:val="none" w:sz="0" w:space="0" w:color="auto"/>
            <w:right w:val="none" w:sz="0" w:space="0" w:color="auto"/>
          </w:divBdr>
        </w:div>
        <w:div w:id="1841432482">
          <w:marLeft w:val="0"/>
          <w:marRight w:val="0"/>
          <w:marTop w:val="0"/>
          <w:marBottom w:val="0"/>
          <w:divBdr>
            <w:top w:val="none" w:sz="0" w:space="0" w:color="auto"/>
            <w:left w:val="none" w:sz="0" w:space="0" w:color="auto"/>
            <w:bottom w:val="none" w:sz="0" w:space="0" w:color="auto"/>
            <w:right w:val="none" w:sz="0" w:space="0" w:color="auto"/>
          </w:divBdr>
        </w:div>
        <w:div w:id="1361663505">
          <w:marLeft w:val="0"/>
          <w:marRight w:val="0"/>
          <w:marTop w:val="0"/>
          <w:marBottom w:val="0"/>
          <w:divBdr>
            <w:top w:val="none" w:sz="0" w:space="0" w:color="auto"/>
            <w:left w:val="none" w:sz="0" w:space="0" w:color="auto"/>
            <w:bottom w:val="none" w:sz="0" w:space="0" w:color="auto"/>
            <w:right w:val="none" w:sz="0" w:space="0" w:color="auto"/>
          </w:divBdr>
        </w:div>
        <w:div w:id="1879395343">
          <w:marLeft w:val="0"/>
          <w:marRight w:val="0"/>
          <w:marTop w:val="0"/>
          <w:marBottom w:val="0"/>
          <w:divBdr>
            <w:top w:val="none" w:sz="0" w:space="0" w:color="auto"/>
            <w:left w:val="none" w:sz="0" w:space="0" w:color="auto"/>
            <w:bottom w:val="none" w:sz="0" w:space="0" w:color="auto"/>
            <w:right w:val="none" w:sz="0" w:space="0" w:color="auto"/>
          </w:divBdr>
        </w:div>
        <w:div w:id="1991131088">
          <w:marLeft w:val="0"/>
          <w:marRight w:val="0"/>
          <w:marTop w:val="0"/>
          <w:marBottom w:val="0"/>
          <w:divBdr>
            <w:top w:val="none" w:sz="0" w:space="0" w:color="auto"/>
            <w:left w:val="none" w:sz="0" w:space="0" w:color="auto"/>
            <w:bottom w:val="none" w:sz="0" w:space="0" w:color="auto"/>
            <w:right w:val="none" w:sz="0" w:space="0" w:color="auto"/>
          </w:divBdr>
        </w:div>
        <w:div w:id="632366027">
          <w:marLeft w:val="0"/>
          <w:marRight w:val="0"/>
          <w:marTop w:val="0"/>
          <w:marBottom w:val="0"/>
          <w:divBdr>
            <w:top w:val="none" w:sz="0" w:space="0" w:color="auto"/>
            <w:left w:val="none" w:sz="0" w:space="0" w:color="auto"/>
            <w:bottom w:val="none" w:sz="0" w:space="0" w:color="auto"/>
            <w:right w:val="none" w:sz="0" w:space="0" w:color="auto"/>
          </w:divBdr>
        </w:div>
        <w:div w:id="1183126822">
          <w:marLeft w:val="0"/>
          <w:marRight w:val="0"/>
          <w:marTop w:val="0"/>
          <w:marBottom w:val="0"/>
          <w:divBdr>
            <w:top w:val="none" w:sz="0" w:space="0" w:color="auto"/>
            <w:left w:val="none" w:sz="0" w:space="0" w:color="auto"/>
            <w:bottom w:val="none" w:sz="0" w:space="0" w:color="auto"/>
            <w:right w:val="none" w:sz="0" w:space="0" w:color="auto"/>
          </w:divBdr>
        </w:div>
        <w:div w:id="1441073602">
          <w:marLeft w:val="0"/>
          <w:marRight w:val="0"/>
          <w:marTop w:val="0"/>
          <w:marBottom w:val="0"/>
          <w:divBdr>
            <w:top w:val="none" w:sz="0" w:space="0" w:color="auto"/>
            <w:left w:val="none" w:sz="0" w:space="0" w:color="auto"/>
            <w:bottom w:val="none" w:sz="0" w:space="0" w:color="auto"/>
            <w:right w:val="none" w:sz="0" w:space="0" w:color="auto"/>
          </w:divBdr>
        </w:div>
        <w:div w:id="1371497613">
          <w:marLeft w:val="0"/>
          <w:marRight w:val="0"/>
          <w:marTop w:val="0"/>
          <w:marBottom w:val="0"/>
          <w:divBdr>
            <w:top w:val="none" w:sz="0" w:space="0" w:color="auto"/>
            <w:left w:val="none" w:sz="0" w:space="0" w:color="auto"/>
            <w:bottom w:val="none" w:sz="0" w:space="0" w:color="auto"/>
            <w:right w:val="none" w:sz="0" w:space="0" w:color="auto"/>
          </w:divBdr>
        </w:div>
        <w:div w:id="379863037">
          <w:marLeft w:val="0"/>
          <w:marRight w:val="0"/>
          <w:marTop w:val="0"/>
          <w:marBottom w:val="0"/>
          <w:divBdr>
            <w:top w:val="none" w:sz="0" w:space="0" w:color="auto"/>
            <w:left w:val="none" w:sz="0" w:space="0" w:color="auto"/>
            <w:bottom w:val="none" w:sz="0" w:space="0" w:color="auto"/>
            <w:right w:val="none" w:sz="0" w:space="0" w:color="auto"/>
          </w:divBdr>
        </w:div>
        <w:div w:id="1660184929">
          <w:marLeft w:val="0"/>
          <w:marRight w:val="0"/>
          <w:marTop w:val="0"/>
          <w:marBottom w:val="0"/>
          <w:divBdr>
            <w:top w:val="none" w:sz="0" w:space="0" w:color="auto"/>
            <w:left w:val="none" w:sz="0" w:space="0" w:color="auto"/>
            <w:bottom w:val="none" w:sz="0" w:space="0" w:color="auto"/>
            <w:right w:val="none" w:sz="0" w:space="0" w:color="auto"/>
          </w:divBdr>
        </w:div>
        <w:div w:id="1218780310">
          <w:marLeft w:val="0"/>
          <w:marRight w:val="0"/>
          <w:marTop w:val="0"/>
          <w:marBottom w:val="0"/>
          <w:divBdr>
            <w:top w:val="none" w:sz="0" w:space="0" w:color="auto"/>
            <w:left w:val="none" w:sz="0" w:space="0" w:color="auto"/>
            <w:bottom w:val="none" w:sz="0" w:space="0" w:color="auto"/>
            <w:right w:val="none" w:sz="0" w:space="0" w:color="auto"/>
          </w:divBdr>
        </w:div>
        <w:div w:id="1087120302">
          <w:marLeft w:val="0"/>
          <w:marRight w:val="0"/>
          <w:marTop w:val="0"/>
          <w:marBottom w:val="0"/>
          <w:divBdr>
            <w:top w:val="none" w:sz="0" w:space="0" w:color="auto"/>
            <w:left w:val="none" w:sz="0" w:space="0" w:color="auto"/>
            <w:bottom w:val="none" w:sz="0" w:space="0" w:color="auto"/>
            <w:right w:val="none" w:sz="0" w:space="0" w:color="auto"/>
          </w:divBdr>
        </w:div>
        <w:div w:id="1425416948">
          <w:marLeft w:val="0"/>
          <w:marRight w:val="0"/>
          <w:marTop w:val="0"/>
          <w:marBottom w:val="0"/>
          <w:divBdr>
            <w:top w:val="none" w:sz="0" w:space="0" w:color="auto"/>
            <w:left w:val="none" w:sz="0" w:space="0" w:color="auto"/>
            <w:bottom w:val="none" w:sz="0" w:space="0" w:color="auto"/>
            <w:right w:val="none" w:sz="0" w:space="0" w:color="auto"/>
          </w:divBdr>
        </w:div>
        <w:div w:id="68163106">
          <w:marLeft w:val="0"/>
          <w:marRight w:val="0"/>
          <w:marTop w:val="0"/>
          <w:marBottom w:val="0"/>
          <w:divBdr>
            <w:top w:val="none" w:sz="0" w:space="0" w:color="auto"/>
            <w:left w:val="none" w:sz="0" w:space="0" w:color="auto"/>
            <w:bottom w:val="none" w:sz="0" w:space="0" w:color="auto"/>
            <w:right w:val="none" w:sz="0" w:space="0" w:color="auto"/>
          </w:divBdr>
        </w:div>
        <w:div w:id="897089052">
          <w:marLeft w:val="0"/>
          <w:marRight w:val="0"/>
          <w:marTop w:val="0"/>
          <w:marBottom w:val="0"/>
          <w:divBdr>
            <w:top w:val="none" w:sz="0" w:space="0" w:color="auto"/>
            <w:left w:val="none" w:sz="0" w:space="0" w:color="auto"/>
            <w:bottom w:val="none" w:sz="0" w:space="0" w:color="auto"/>
            <w:right w:val="none" w:sz="0" w:space="0" w:color="auto"/>
          </w:divBdr>
        </w:div>
        <w:div w:id="400451309">
          <w:marLeft w:val="0"/>
          <w:marRight w:val="0"/>
          <w:marTop w:val="0"/>
          <w:marBottom w:val="0"/>
          <w:divBdr>
            <w:top w:val="none" w:sz="0" w:space="0" w:color="auto"/>
            <w:left w:val="none" w:sz="0" w:space="0" w:color="auto"/>
            <w:bottom w:val="none" w:sz="0" w:space="0" w:color="auto"/>
            <w:right w:val="none" w:sz="0" w:space="0" w:color="auto"/>
          </w:divBdr>
        </w:div>
        <w:div w:id="863593720">
          <w:marLeft w:val="0"/>
          <w:marRight w:val="0"/>
          <w:marTop w:val="0"/>
          <w:marBottom w:val="0"/>
          <w:divBdr>
            <w:top w:val="none" w:sz="0" w:space="0" w:color="auto"/>
            <w:left w:val="none" w:sz="0" w:space="0" w:color="auto"/>
            <w:bottom w:val="none" w:sz="0" w:space="0" w:color="auto"/>
            <w:right w:val="none" w:sz="0" w:space="0" w:color="auto"/>
          </w:divBdr>
        </w:div>
        <w:div w:id="819881626">
          <w:marLeft w:val="0"/>
          <w:marRight w:val="0"/>
          <w:marTop w:val="0"/>
          <w:marBottom w:val="0"/>
          <w:divBdr>
            <w:top w:val="none" w:sz="0" w:space="0" w:color="auto"/>
            <w:left w:val="none" w:sz="0" w:space="0" w:color="auto"/>
            <w:bottom w:val="none" w:sz="0" w:space="0" w:color="auto"/>
            <w:right w:val="none" w:sz="0" w:space="0" w:color="auto"/>
          </w:divBdr>
        </w:div>
        <w:div w:id="1176387394">
          <w:marLeft w:val="0"/>
          <w:marRight w:val="0"/>
          <w:marTop w:val="0"/>
          <w:marBottom w:val="0"/>
          <w:divBdr>
            <w:top w:val="none" w:sz="0" w:space="0" w:color="auto"/>
            <w:left w:val="none" w:sz="0" w:space="0" w:color="auto"/>
            <w:bottom w:val="none" w:sz="0" w:space="0" w:color="auto"/>
            <w:right w:val="none" w:sz="0" w:space="0" w:color="auto"/>
          </w:divBdr>
        </w:div>
        <w:div w:id="1837915640">
          <w:marLeft w:val="0"/>
          <w:marRight w:val="0"/>
          <w:marTop w:val="0"/>
          <w:marBottom w:val="0"/>
          <w:divBdr>
            <w:top w:val="none" w:sz="0" w:space="0" w:color="auto"/>
            <w:left w:val="none" w:sz="0" w:space="0" w:color="auto"/>
            <w:bottom w:val="none" w:sz="0" w:space="0" w:color="auto"/>
            <w:right w:val="none" w:sz="0" w:space="0" w:color="auto"/>
          </w:divBdr>
        </w:div>
        <w:div w:id="662316955">
          <w:marLeft w:val="0"/>
          <w:marRight w:val="0"/>
          <w:marTop w:val="0"/>
          <w:marBottom w:val="0"/>
          <w:divBdr>
            <w:top w:val="none" w:sz="0" w:space="0" w:color="auto"/>
            <w:left w:val="none" w:sz="0" w:space="0" w:color="auto"/>
            <w:bottom w:val="none" w:sz="0" w:space="0" w:color="auto"/>
            <w:right w:val="none" w:sz="0" w:space="0" w:color="auto"/>
          </w:divBdr>
        </w:div>
        <w:div w:id="101194434">
          <w:marLeft w:val="0"/>
          <w:marRight w:val="0"/>
          <w:marTop w:val="0"/>
          <w:marBottom w:val="0"/>
          <w:divBdr>
            <w:top w:val="none" w:sz="0" w:space="0" w:color="auto"/>
            <w:left w:val="none" w:sz="0" w:space="0" w:color="auto"/>
            <w:bottom w:val="none" w:sz="0" w:space="0" w:color="auto"/>
            <w:right w:val="none" w:sz="0" w:space="0" w:color="auto"/>
          </w:divBdr>
        </w:div>
        <w:div w:id="259878732">
          <w:marLeft w:val="0"/>
          <w:marRight w:val="0"/>
          <w:marTop w:val="0"/>
          <w:marBottom w:val="0"/>
          <w:divBdr>
            <w:top w:val="none" w:sz="0" w:space="0" w:color="auto"/>
            <w:left w:val="none" w:sz="0" w:space="0" w:color="auto"/>
            <w:bottom w:val="none" w:sz="0" w:space="0" w:color="auto"/>
            <w:right w:val="none" w:sz="0" w:space="0" w:color="auto"/>
          </w:divBdr>
        </w:div>
        <w:div w:id="1432628063">
          <w:marLeft w:val="0"/>
          <w:marRight w:val="0"/>
          <w:marTop w:val="0"/>
          <w:marBottom w:val="0"/>
          <w:divBdr>
            <w:top w:val="none" w:sz="0" w:space="0" w:color="auto"/>
            <w:left w:val="none" w:sz="0" w:space="0" w:color="auto"/>
            <w:bottom w:val="none" w:sz="0" w:space="0" w:color="auto"/>
            <w:right w:val="none" w:sz="0" w:space="0" w:color="auto"/>
          </w:divBdr>
        </w:div>
        <w:div w:id="1984918885">
          <w:marLeft w:val="0"/>
          <w:marRight w:val="0"/>
          <w:marTop w:val="0"/>
          <w:marBottom w:val="0"/>
          <w:divBdr>
            <w:top w:val="none" w:sz="0" w:space="0" w:color="auto"/>
            <w:left w:val="none" w:sz="0" w:space="0" w:color="auto"/>
            <w:bottom w:val="none" w:sz="0" w:space="0" w:color="auto"/>
            <w:right w:val="none" w:sz="0" w:space="0" w:color="auto"/>
          </w:divBdr>
        </w:div>
        <w:div w:id="1203131435">
          <w:marLeft w:val="0"/>
          <w:marRight w:val="0"/>
          <w:marTop w:val="0"/>
          <w:marBottom w:val="0"/>
          <w:divBdr>
            <w:top w:val="none" w:sz="0" w:space="0" w:color="auto"/>
            <w:left w:val="none" w:sz="0" w:space="0" w:color="auto"/>
            <w:bottom w:val="none" w:sz="0" w:space="0" w:color="auto"/>
            <w:right w:val="none" w:sz="0" w:space="0" w:color="auto"/>
          </w:divBdr>
        </w:div>
        <w:div w:id="72701081">
          <w:marLeft w:val="0"/>
          <w:marRight w:val="0"/>
          <w:marTop w:val="0"/>
          <w:marBottom w:val="0"/>
          <w:divBdr>
            <w:top w:val="none" w:sz="0" w:space="0" w:color="auto"/>
            <w:left w:val="none" w:sz="0" w:space="0" w:color="auto"/>
            <w:bottom w:val="none" w:sz="0" w:space="0" w:color="auto"/>
            <w:right w:val="none" w:sz="0" w:space="0" w:color="auto"/>
          </w:divBdr>
        </w:div>
        <w:div w:id="544681101">
          <w:marLeft w:val="0"/>
          <w:marRight w:val="0"/>
          <w:marTop w:val="0"/>
          <w:marBottom w:val="0"/>
          <w:divBdr>
            <w:top w:val="none" w:sz="0" w:space="0" w:color="auto"/>
            <w:left w:val="none" w:sz="0" w:space="0" w:color="auto"/>
            <w:bottom w:val="none" w:sz="0" w:space="0" w:color="auto"/>
            <w:right w:val="none" w:sz="0" w:space="0" w:color="auto"/>
          </w:divBdr>
        </w:div>
        <w:div w:id="1000547497">
          <w:marLeft w:val="0"/>
          <w:marRight w:val="0"/>
          <w:marTop w:val="0"/>
          <w:marBottom w:val="0"/>
          <w:divBdr>
            <w:top w:val="none" w:sz="0" w:space="0" w:color="auto"/>
            <w:left w:val="none" w:sz="0" w:space="0" w:color="auto"/>
            <w:bottom w:val="none" w:sz="0" w:space="0" w:color="auto"/>
            <w:right w:val="none" w:sz="0" w:space="0" w:color="auto"/>
          </w:divBdr>
        </w:div>
        <w:div w:id="2100637959">
          <w:marLeft w:val="0"/>
          <w:marRight w:val="0"/>
          <w:marTop w:val="0"/>
          <w:marBottom w:val="0"/>
          <w:divBdr>
            <w:top w:val="none" w:sz="0" w:space="0" w:color="auto"/>
            <w:left w:val="none" w:sz="0" w:space="0" w:color="auto"/>
            <w:bottom w:val="none" w:sz="0" w:space="0" w:color="auto"/>
            <w:right w:val="none" w:sz="0" w:space="0" w:color="auto"/>
          </w:divBdr>
        </w:div>
        <w:div w:id="1705449343">
          <w:marLeft w:val="0"/>
          <w:marRight w:val="0"/>
          <w:marTop w:val="0"/>
          <w:marBottom w:val="0"/>
          <w:divBdr>
            <w:top w:val="none" w:sz="0" w:space="0" w:color="auto"/>
            <w:left w:val="none" w:sz="0" w:space="0" w:color="auto"/>
            <w:bottom w:val="none" w:sz="0" w:space="0" w:color="auto"/>
            <w:right w:val="none" w:sz="0" w:space="0" w:color="auto"/>
          </w:divBdr>
        </w:div>
        <w:div w:id="1602637872">
          <w:marLeft w:val="0"/>
          <w:marRight w:val="0"/>
          <w:marTop w:val="0"/>
          <w:marBottom w:val="0"/>
          <w:divBdr>
            <w:top w:val="none" w:sz="0" w:space="0" w:color="auto"/>
            <w:left w:val="none" w:sz="0" w:space="0" w:color="auto"/>
            <w:bottom w:val="none" w:sz="0" w:space="0" w:color="auto"/>
            <w:right w:val="none" w:sz="0" w:space="0" w:color="auto"/>
          </w:divBdr>
        </w:div>
        <w:div w:id="1455637096">
          <w:marLeft w:val="0"/>
          <w:marRight w:val="0"/>
          <w:marTop w:val="0"/>
          <w:marBottom w:val="0"/>
          <w:divBdr>
            <w:top w:val="none" w:sz="0" w:space="0" w:color="auto"/>
            <w:left w:val="none" w:sz="0" w:space="0" w:color="auto"/>
            <w:bottom w:val="none" w:sz="0" w:space="0" w:color="auto"/>
            <w:right w:val="none" w:sz="0" w:space="0" w:color="auto"/>
          </w:divBdr>
        </w:div>
        <w:div w:id="711687846">
          <w:marLeft w:val="0"/>
          <w:marRight w:val="0"/>
          <w:marTop w:val="0"/>
          <w:marBottom w:val="0"/>
          <w:divBdr>
            <w:top w:val="none" w:sz="0" w:space="0" w:color="auto"/>
            <w:left w:val="none" w:sz="0" w:space="0" w:color="auto"/>
            <w:bottom w:val="none" w:sz="0" w:space="0" w:color="auto"/>
            <w:right w:val="none" w:sz="0" w:space="0" w:color="auto"/>
          </w:divBdr>
        </w:div>
        <w:div w:id="1389838262">
          <w:marLeft w:val="0"/>
          <w:marRight w:val="0"/>
          <w:marTop w:val="0"/>
          <w:marBottom w:val="0"/>
          <w:divBdr>
            <w:top w:val="none" w:sz="0" w:space="0" w:color="auto"/>
            <w:left w:val="none" w:sz="0" w:space="0" w:color="auto"/>
            <w:bottom w:val="none" w:sz="0" w:space="0" w:color="auto"/>
            <w:right w:val="none" w:sz="0" w:space="0" w:color="auto"/>
          </w:divBdr>
        </w:div>
        <w:div w:id="1306741061">
          <w:marLeft w:val="0"/>
          <w:marRight w:val="0"/>
          <w:marTop w:val="0"/>
          <w:marBottom w:val="0"/>
          <w:divBdr>
            <w:top w:val="none" w:sz="0" w:space="0" w:color="auto"/>
            <w:left w:val="none" w:sz="0" w:space="0" w:color="auto"/>
            <w:bottom w:val="none" w:sz="0" w:space="0" w:color="auto"/>
            <w:right w:val="none" w:sz="0" w:space="0" w:color="auto"/>
          </w:divBdr>
        </w:div>
        <w:div w:id="2010016744">
          <w:marLeft w:val="0"/>
          <w:marRight w:val="0"/>
          <w:marTop w:val="0"/>
          <w:marBottom w:val="0"/>
          <w:divBdr>
            <w:top w:val="none" w:sz="0" w:space="0" w:color="auto"/>
            <w:left w:val="none" w:sz="0" w:space="0" w:color="auto"/>
            <w:bottom w:val="none" w:sz="0" w:space="0" w:color="auto"/>
            <w:right w:val="none" w:sz="0" w:space="0" w:color="auto"/>
          </w:divBdr>
        </w:div>
        <w:div w:id="1037582066">
          <w:marLeft w:val="0"/>
          <w:marRight w:val="0"/>
          <w:marTop w:val="0"/>
          <w:marBottom w:val="0"/>
          <w:divBdr>
            <w:top w:val="none" w:sz="0" w:space="0" w:color="auto"/>
            <w:left w:val="none" w:sz="0" w:space="0" w:color="auto"/>
            <w:bottom w:val="none" w:sz="0" w:space="0" w:color="auto"/>
            <w:right w:val="none" w:sz="0" w:space="0" w:color="auto"/>
          </w:divBdr>
        </w:div>
        <w:div w:id="1908571258">
          <w:marLeft w:val="0"/>
          <w:marRight w:val="0"/>
          <w:marTop w:val="0"/>
          <w:marBottom w:val="0"/>
          <w:divBdr>
            <w:top w:val="none" w:sz="0" w:space="0" w:color="auto"/>
            <w:left w:val="none" w:sz="0" w:space="0" w:color="auto"/>
            <w:bottom w:val="none" w:sz="0" w:space="0" w:color="auto"/>
            <w:right w:val="none" w:sz="0" w:space="0" w:color="auto"/>
          </w:divBdr>
        </w:div>
        <w:div w:id="2116900790">
          <w:marLeft w:val="0"/>
          <w:marRight w:val="0"/>
          <w:marTop w:val="0"/>
          <w:marBottom w:val="0"/>
          <w:divBdr>
            <w:top w:val="none" w:sz="0" w:space="0" w:color="auto"/>
            <w:left w:val="none" w:sz="0" w:space="0" w:color="auto"/>
            <w:bottom w:val="none" w:sz="0" w:space="0" w:color="auto"/>
            <w:right w:val="none" w:sz="0" w:space="0" w:color="auto"/>
          </w:divBdr>
        </w:div>
        <w:div w:id="294406833">
          <w:marLeft w:val="0"/>
          <w:marRight w:val="0"/>
          <w:marTop w:val="0"/>
          <w:marBottom w:val="0"/>
          <w:divBdr>
            <w:top w:val="none" w:sz="0" w:space="0" w:color="auto"/>
            <w:left w:val="none" w:sz="0" w:space="0" w:color="auto"/>
            <w:bottom w:val="none" w:sz="0" w:space="0" w:color="auto"/>
            <w:right w:val="none" w:sz="0" w:space="0" w:color="auto"/>
          </w:divBdr>
        </w:div>
        <w:div w:id="2133162298">
          <w:marLeft w:val="0"/>
          <w:marRight w:val="0"/>
          <w:marTop w:val="0"/>
          <w:marBottom w:val="0"/>
          <w:divBdr>
            <w:top w:val="none" w:sz="0" w:space="0" w:color="auto"/>
            <w:left w:val="none" w:sz="0" w:space="0" w:color="auto"/>
            <w:bottom w:val="none" w:sz="0" w:space="0" w:color="auto"/>
            <w:right w:val="none" w:sz="0" w:space="0" w:color="auto"/>
          </w:divBdr>
        </w:div>
        <w:div w:id="1164707505">
          <w:marLeft w:val="0"/>
          <w:marRight w:val="0"/>
          <w:marTop w:val="0"/>
          <w:marBottom w:val="0"/>
          <w:divBdr>
            <w:top w:val="none" w:sz="0" w:space="0" w:color="auto"/>
            <w:left w:val="none" w:sz="0" w:space="0" w:color="auto"/>
            <w:bottom w:val="none" w:sz="0" w:space="0" w:color="auto"/>
            <w:right w:val="none" w:sz="0" w:space="0" w:color="auto"/>
          </w:divBdr>
        </w:div>
        <w:div w:id="1227952133">
          <w:marLeft w:val="0"/>
          <w:marRight w:val="0"/>
          <w:marTop w:val="0"/>
          <w:marBottom w:val="0"/>
          <w:divBdr>
            <w:top w:val="none" w:sz="0" w:space="0" w:color="auto"/>
            <w:left w:val="none" w:sz="0" w:space="0" w:color="auto"/>
            <w:bottom w:val="none" w:sz="0" w:space="0" w:color="auto"/>
            <w:right w:val="none" w:sz="0" w:space="0" w:color="auto"/>
          </w:divBdr>
        </w:div>
        <w:div w:id="748231119">
          <w:marLeft w:val="0"/>
          <w:marRight w:val="0"/>
          <w:marTop w:val="0"/>
          <w:marBottom w:val="0"/>
          <w:divBdr>
            <w:top w:val="none" w:sz="0" w:space="0" w:color="auto"/>
            <w:left w:val="none" w:sz="0" w:space="0" w:color="auto"/>
            <w:bottom w:val="none" w:sz="0" w:space="0" w:color="auto"/>
            <w:right w:val="none" w:sz="0" w:space="0" w:color="auto"/>
          </w:divBdr>
        </w:div>
        <w:div w:id="519660666">
          <w:marLeft w:val="0"/>
          <w:marRight w:val="0"/>
          <w:marTop w:val="0"/>
          <w:marBottom w:val="0"/>
          <w:divBdr>
            <w:top w:val="none" w:sz="0" w:space="0" w:color="auto"/>
            <w:left w:val="none" w:sz="0" w:space="0" w:color="auto"/>
            <w:bottom w:val="none" w:sz="0" w:space="0" w:color="auto"/>
            <w:right w:val="none" w:sz="0" w:space="0" w:color="auto"/>
          </w:divBdr>
        </w:div>
        <w:div w:id="1080639087">
          <w:marLeft w:val="0"/>
          <w:marRight w:val="0"/>
          <w:marTop w:val="0"/>
          <w:marBottom w:val="0"/>
          <w:divBdr>
            <w:top w:val="none" w:sz="0" w:space="0" w:color="auto"/>
            <w:left w:val="none" w:sz="0" w:space="0" w:color="auto"/>
            <w:bottom w:val="none" w:sz="0" w:space="0" w:color="auto"/>
            <w:right w:val="none" w:sz="0" w:space="0" w:color="auto"/>
          </w:divBdr>
        </w:div>
        <w:div w:id="981890810">
          <w:marLeft w:val="0"/>
          <w:marRight w:val="0"/>
          <w:marTop w:val="0"/>
          <w:marBottom w:val="0"/>
          <w:divBdr>
            <w:top w:val="none" w:sz="0" w:space="0" w:color="auto"/>
            <w:left w:val="none" w:sz="0" w:space="0" w:color="auto"/>
            <w:bottom w:val="none" w:sz="0" w:space="0" w:color="auto"/>
            <w:right w:val="none" w:sz="0" w:space="0" w:color="auto"/>
          </w:divBdr>
        </w:div>
        <w:div w:id="1843159578">
          <w:marLeft w:val="0"/>
          <w:marRight w:val="0"/>
          <w:marTop w:val="0"/>
          <w:marBottom w:val="0"/>
          <w:divBdr>
            <w:top w:val="none" w:sz="0" w:space="0" w:color="auto"/>
            <w:left w:val="none" w:sz="0" w:space="0" w:color="auto"/>
            <w:bottom w:val="none" w:sz="0" w:space="0" w:color="auto"/>
            <w:right w:val="none" w:sz="0" w:space="0" w:color="auto"/>
          </w:divBdr>
        </w:div>
        <w:div w:id="727731292">
          <w:marLeft w:val="0"/>
          <w:marRight w:val="0"/>
          <w:marTop w:val="0"/>
          <w:marBottom w:val="0"/>
          <w:divBdr>
            <w:top w:val="none" w:sz="0" w:space="0" w:color="auto"/>
            <w:left w:val="none" w:sz="0" w:space="0" w:color="auto"/>
            <w:bottom w:val="none" w:sz="0" w:space="0" w:color="auto"/>
            <w:right w:val="none" w:sz="0" w:space="0" w:color="auto"/>
          </w:divBdr>
        </w:div>
        <w:div w:id="299460491">
          <w:marLeft w:val="0"/>
          <w:marRight w:val="0"/>
          <w:marTop w:val="0"/>
          <w:marBottom w:val="0"/>
          <w:divBdr>
            <w:top w:val="none" w:sz="0" w:space="0" w:color="auto"/>
            <w:left w:val="none" w:sz="0" w:space="0" w:color="auto"/>
            <w:bottom w:val="none" w:sz="0" w:space="0" w:color="auto"/>
            <w:right w:val="none" w:sz="0" w:space="0" w:color="auto"/>
          </w:divBdr>
        </w:div>
        <w:div w:id="1478066021">
          <w:marLeft w:val="0"/>
          <w:marRight w:val="0"/>
          <w:marTop w:val="0"/>
          <w:marBottom w:val="0"/>
          <w:divBdr>
            <w:top w:val="none" w:sz="0" w:space="0" w:color="auto"/>
            <w:left w:val="none" w:sz="0" w:space="0" w:color="auto"/>
            <w:bottom w:val="none" w:sz="0" w:space="0" w:color="auto"/>
            <w:right w:val="none" w:sz="0" w:space="0" w:color="auto"/>
          </w:divBdr>
        </w:div>
        <w:div w:id="1800371467">
          <w:marLeft w:val="0"/>
          <w:marRight w:val="0"/>
          <w:marTop w:val="0"/>
          <w:marBottom w:val="0"/>
          <w:divBdr>
            <w:top w:val="none" w:sz="0" w:space="0" w:color="auto"/>
            <w:left w:val="none" w:sz="0" w:space="0" w:color="auto"/>
            <w:bottom w:val="none" w:sz="0" w:space="0" w:color="auto"/>
            <w:right w:val="none" w:sz="0" w:space="0" w:color="auto"/>
          </w:divBdr>
        </w:div>
        <w:div w:id="739525827">
          <w:marLeft w:val="0"/>
          <w:marRight w:val="0"/>
          <w:marTop w:val="0"/>
          <w:marBottom w:val="0"/>
          <w:divBdr>
            <w:top w:val="none" w:sz="0" w:space="0" w:color="auto"/>
            <w:left w:val="none" w:sz="0" w:space="0" w:color="auto"/>
            <w:bottom w:val="none" w:sz="0" w:space="0" w:color="auto"/>
            <w:right w:val="none" w:sz="0" w:space="0" w:color="auto"/>
          </w:divBdr>
        </w:div>
        <w:div w:id="297076713">
          <w:marLeft w:val="0"/>
          <w:marRight w:val="0"/>
          <w:marTop w:val="0"/>
          <w:marBottom w:val="0"/>
          <w:divBdr>
            <w:top w:val="none" w:sz="0" w:space="0" w:color="auto"/>
            <w:left w:val="none" w:sz="0" w:space="0" w:color="auto"/>
            <w:bottom w:val="none" w:sz="0" w:space="0" w:color="auto"/>
            <w:right w:val="none" w:sz="0" w:space="0" w:color="auto"/>
          </w:divBdr>
        </w:div>
        <w:div w:id="1859393165">
          <w:marLeft w:val="0"/>
          <w:marRight w:val="0"/>
          <w:marTop w:val="0"/>
          <w:marBottom w:val="0"/>
          <w:divBdr>
            <w:top w:val="none" w:sz="0" w:space="0" w:color="auto"/>
            <w:left w:val="none" w:sz="0" w:space="0" w:color="auto"/>
            <w:bottom w:val="none" w:sz="0" w:space="0" w:color="auto"/>
            <w:right w:val="none" w:sz="0" w:space="0" w:color="auto"/>
          </w:divBdr>
        </w:div>
        <w:div w:id="473179279">
          <w:marLeft w:val="0"/>
          <w:marRight w:val="0"/>
          <w:marTop w:val="0"/>
          <w:marBottom w:val="0"/>
          <w:divBdr>
            <w:top w:val="none" w:sz="0" w:space="0" w:color="auto"/>
            <w:left w:val="none" w:sz="0" w:space="0" w:color="auto"/>
            <w:bottom w:val="none" w:sz="0" w:space="0" w:color="auto"/>
            <w:right w:val="none" w:sz="0" w:space="0" w:color="auto"/>
          </w:divBdr>
        </w:div>
        <w:div w:id="639187643">
          <w:marLeft w:val="0"/>
          <w:marRight w:val="0"/>
          <w:marTop w:val="0"/>
          <w:marBottom w:val="0"/>
          <w:divBdr>
            <w:top w:val="none" w:sz="0" w:space="0" w:color="auto"/>
            <w:left w:val="none" w:sz="0" w:space="0" w:color="auto"/>
            <w:bottom w:val="none" w:sz="0" w:space="0" w:color="auto"/>
            <w:right w:val="none" w:sz="0" w:space="0" w:color="auto"/>
          </w:divBdr>
        </w:div>
        <w:div w:id="1133989243">
          <w:marLeft w:val="0"/>
          <w:marRight w:val="0"/>
          <w:marTop w:val="0"/>
          <w:marBottom w:val="0"/>
          <w:divBdr>
            <w:top w:val="none" w:sz="0" w:space="0" w:color="auto"/>
            <w:left w:val="none" w:sz="0" w:space="0" w:color="auto"/>
            <w:bottom w:val="none" w:sz="0" w:space="0" w:color="auto"/>
            <w:right w:val="none" w:sz="0" w:space="0" w:color="auto"/>
          </w:divBdr>
        </w:div>
        <w:div w:id="59712971">
          <w:marLeft w:val="0"/>
          <w:marRight w:val="0"/>
          <w:marTop w:val="0"/>
          <w:marBottom w:val="0"/>
          <w:divBdr>
            <w:top w:val="none" w:sz="0" w:space="0" w:color="auto"/>
            <w:left w:val="none" w:sz="0" w:space="0" w:color="auto"/>
            <w:bottom w:val="none" w:sz="0" w:space="0" w:color="auto"/>
            <w:right w:val="none" w:sz="0" w:space="0" w:color="auto"/>
          </w:divBdr>
        </w:div>
        <w:div w:id="2117403676">
          <w:marLeft w:val="0"/>
          <w:marRight w:val="0"/>
          <w:marTop w:val="0"/>
          <w:marBottom w:val="0"/>
          <w:divBdr>
            <w:top w:val="none" w:sz="0" w:space="0" w:color="auto"/>
            <w:left w:val="none" w:sz="0" w:space="0" w:color="auto"/>
            <w:bottom w:val="none" w:sz="0" w:space="0" w:color="auto"/>
            <w:right w:val="none" w:sz="0" w:space="0" w:color="auto"/>
          </w:divBdr>
        </w:div>
        <w:div w:id="942226583">
          <w:marLeft w:val="0"/>
          <w:marRight w:val="0"/>
          <w:marTop w:val="0"/>
          <w:marBottom w:val="0"/>
          <w:divBdr>
            <w:top w:val="none" w:sz="0" w:space="0" w:color="auto"/>
            <w:left w:val="none" w:sz="0" w:space="0" w:color="auto"/>
            <w:bottom w:val="none" w:sz="0" w:space="0" w:color="auto"/>
            <w:right w:val="none" w:sz="0" w:space="0" w:color="auto"/>
          </w:divBdr>
        </w:div>
        <w:div w:id="2134207339">
          <w:marLeft w:val="0"/>
          <w:marRight w:val="0"/>
          <w:marTop w:val="0"/>
          <w:marBottom w:val="0"/>
          <w:divBdr>
            <w:top w:val="none" w:sz="0" w:space="0" w:color="auto"/>
            <w:left w:val="none" w:sz="0" w:space="0" w:color="auto"/>
            <w:bottom w:val="none" w:sz="0" w:space="0" w:color="auto"/>
            <w:right w:val="none" w:sz="0" w:space="0" w:color="auto"/>
          </w:divBdr>
        </w:div>
        <w:div w:id="16777464">
          <w:marLeft w:val="0"/>
          <w:marRight w:val="0"/>
          <w:marTop w:val="0"/>
          <w:marBottom w:val="0"/>
          <w:divBdr>
            <w:top w:val="none" w:sz="0" w:space="0" w:color="auto"/>
            <w:left w:val="none" w:sz="0" w:space="0" w:color="auto"/>
            <w:bottom w:val="none" w:sz="0" w:space="0" w:color="auto"/>
            <w:right w:val="none" w:sz="0" w:space="0" w:color="auto"/>
          </w:divBdr>
        </w:div>
        <w:div w:id="774980514">
          <w:marLeft w:val="0"/>
          <w:marRight w:val="0"/>
          <w:marTop w:val="0"/>
          <w:marBottom w:val="0"/>
          <w:divBdr>
            <w:top w:val="none" w:sz="0" w:space="0" w:color="auto"/>
            <w:left w:val="none" w:sz="0" w:space="0" w:color="auto"/>
            <w:bottom w:val="none" w:sz="0" w:space="0" w:color="auto"/>
            <w:right w:val="none" w:sz="0" w:space="0" w:color="auto"/>
          </w:divBdr>
        </w:div>
        <w:div w:id="1293361998">
          <w:marLeft w:val="0"/>
          <w:marRight w:val="0"/>
          <w:marTop w:val="0"/>
          <w:marBottom w:val="0"/>
          <w:divBdr>
            <w:top w:val="none" w:sz="0" w:space="0" w:color="auto"/>
            <w:left w:val="none" w:sz="0" w:space="0" w:color="auto"/>
            <w:bottom w:val="none" w:sz="0" w:space="0" w:color="auto"/>
            <w:right w:val="none" w:sz="0" w:space="0" w:color="auto"/>
          </w:divBdr>
        </w:div>
        <w:div w:id="1982537571">
          <w:marLeft w:val="0"/>
          <w:marRight w:val="0"/>
          <w:marTop w:val="0"/>
          <w:marBottom w:val="0"/>
          <w:divBdr>
            <w:top w:val="none" w:sz="0" w:space="0" w:color="auto"/>
            <w:left w:val="none" w:sz="0" w:space="0" w:color="auto"/>
            <w:bottom w:val="none" w:sz="0" w:space="0" w:color="auto"/>
            <w:right w:val="none" w:sz="0" w:space="0" w:color="auto"/>
          </w:divBdr>
        </w:div>
        <w:div w:id="489450087">
          <w:marLeft w:val="0"/>
          <w:marRight w:val="0"/>
          <w:marTop w:val="0"/>
          <w:marBottom w:val="0"/>
          <w:divBdr>
            <w:top w:val="none" w:sz="0" w:space="0" w:color="auto"/>
            <w:left w:val="none" w:sz="0" w:space="0" w:color="auto"/>
            <w:bottom w:val="none" w:sz="0" w:space="0" w:color="auto"/>
            <w:right w:val="none" w:sz="0" w:space="0" w:color="auto"/>
          </w:divBdr>
        </w:div>
        <w:div w:id="1023703718">
          <w:marLeft w:val="0"/>
          <w:marRight w:val="0"/>
          <w:marTop w:val="0"/>
          <w:marBottom w:val="0"/>
          <w:divBdr>
            <w:top w:val="none" w:sz="0" w:space="0" w:color="auto"/>
            <w:left w:val="none" w:sz="0" w:space="0" w:color="auto"/>
            <w:bottom w:val="none" w:sz="0" w:space="0" w:color="auto"/>
            <w:right w:val="none" w:sz="0" w:space="0" w:color="auto"/>
          </w:divBdr>
          <w:divsChild>
            <w:div w:id="304044644">
              <w:marLeft w:val="0"/>
              <w:marRight w:val="0"/>
              <w:marTop w:val="0"/>
              <w:marBottom w:val="0"/>
              <w:divBdr>
                <w:top w:val="none" w:sz="0" w:space="0" w:color="auto"/>
                <w:left w:val="none" w:sz="0" w:space="0" w:color="auto"/>
                <w:bottom w:val="none" w:sz="0" w:space="0" w:color="auto"/>
                <w:right w:val="none" w:sz="0" w:space="0" w:color="auto"/>
              </w:divBdr>
            </w:div>
            <w:div w:id="1410426140">
              <w:marLeft w:val="0"/>
              <w:marRight w:val="0"/>
              <w:marTop w:val="0"/>
              <w:marBottom w:val="0"/>
              <w:divBdr>
                <w:top w:val="none" w:sz="0" w:space="0" w:color="auto"/>
                <w:left w:val="none" w:sz="0" w:space="0" w:color="auto"/>
                <w:bottom w:val="none" w:sz="0" w:space="0" w:color="auto"/>
                <w:right w:val="none" w:sz="0" w:space="0" w:color="auto"/>
              </w:divBdr>
            </w:div>
            <w:div w:id="2133935767">
              <w:marLeft w:val="0"/>
              <w:marRight w:val="0"/>
              <w:marTop w:val="0"/>
              <w:marBottom w:val="0"/>
              <w:divBdr>
                <w:top w:val="none" w:sz="0" w:space="0" w:color="auto"/>
                <w:left w:val="none" w:sz="0" w:space="0" w:color="auto"/>
                <w:bottom w:val="none" w:sz="0" w:space="0" w:color="auto"/>
                <w:right w:val="none" w:sz="0" w:space="0" w:color="auto"/>
              </w:divBdr>
            </w:div>
          </w:divsChild>
        </w:div>
        <w:div w:id="1608273836">
          <w:marLeft w:val="0"/>
          <w:marRight w:val="0"/>
          <w:marTop w:val="0"/>
          <w:marBottom w:val="0"/>
          <w:divBdr>
            <w:top w:val="none" w:sz="0" w:space="0" w:color="auto"/>
            <w:left w:val="none" w:sz="0" w:space="0" w:color="auto"/>
            <w:bottom w:val="none" w:sz="0" w:space="0" w:color="auto"/>
            <w:right w:val="none" w:sz="0" w:space="0" w:color="auto"/>
          </w:divBdr>
        </w:div>
        <w:div w:id="651719215">
          <w:marLeft w:val="0"/>
          <w:marRight w:val="0"/>
          <w:marTop w:val="0"/>
          <w:marBottom w:val="0"/>
          <w:divBdr>
            <w:top w:val="none" w:sz="0" w:space="0" w:color="auto"/>
            <w:left w:val="none" w:sz="0" w:space="0" w:color="auto"/>
            <w:bottom w:val="none" w:sz="0" w:space="0" w:color="auto"/>
            <w:right w:val="none" w:sz="0" w:space="0" w:color="auto"/>
          </w:divBdr>
        </w:div>
        <w:div w:id="642662768">
          <w:marLeft w:val="0"/>
          <w:marRight w:val="0"/>
          <w:marTop w:val="0"/>
          <w:marBottom w:val="0"/>
          <w:divBdr>
            <w:top w:val="none" w:sz="0" w:space="0" w:color="auto"/>
            <w:left w:val="none" w:sz="0" w:space="0" w:color="auto"/>
            <w:bottom w:val="none" w:sz="0" w:space="0" w:color="auto"/>
            <w:right w:val="none" w:sz="0" w:space="0" w:color="auto"/>
          </w:divBdr>
        </w:div>
        <w:div w:id="2439690">
          <w:marLeft w:val="0"/>
          <w:marRight w:val="0"/>
          <w:marTop w:val="0"/>
          <w:marBottom w:val="0"/>
          <w:divBdr>
            <w:top w:val="none" w:sz="0" w:space="0" w:color="auto"/>
            <w:left w:val="none" w:sz="0" w:space="0" w:color="auto"/>
            <w:bottom w:val="none" w:sz="0" w:space="0" w:color="auto"/>
            <w:right w:val="none" w:sz="0" w:space="0" w:color="auto"/>
          </w:divBdr>
        </w:div>
        <w:div w:id="884635243">
          <w:marLeft w:val="0"/>
          <w:marRight w:val="0"/>
          <w:marTop w:val="0"/>
          <w:marBottom w:val="0"/>
          <w:divBdr>
            <w:top w:val="none" w:sz="0" w:space="0" w:color="auto"/>
            <w:left w:val="none" w:sz="0" w:space="0" w:color="auto"/>
            <w:bottom w:val="none" w:sz="0" w:space="0" w:color="auto"/>
            <w:right w:val="none" w:sz="0" w:space="0" w:color="auto"/>
          </w:divBdr>
        </w:div>
        <w:div w:id="449936116">
          <w:marLeft w:val="0"/>
          <w:marRight w:val="0"/>
          <w:marTop w:val="0"/>
          <w:marBottom w:val="0"/>
          <w:divBdr>
            <w:top w:val="none" w:sz="0" w:space="0" w:color="auto"/>
            <w:left w:val="none" w:sz="0" w:space="0" w:color="auto"/>
            <w:bottom w:val="none" w:sz="0" w:space="0" w:color="auto"/>
            <w:right w:val="none" w:sz="0" w:space="0" w:color="auto"/>
          </w:divBdr>
        </w:div>
        <w:div w:id="97482685">
          <w:marLeft w:val="0"/>
          <w:marRight w:val="0"/>
          <w:marTop w:val="0"/>
          <w:marBottom w:val="0"/>
          <w:divBdr>
            <w:top w:val="none" w:sz="0" w:space="0" w:color="auto"/>
            <w:left w:val="none" w:sz="0" w:space="0" w:color="auto"/>
            <w:bottom w:val="none" w:sz="0" w:space="0" w:color="auto"/>
            <w:right w:val="none" w:sz="0" w:space="0" w:color="auto"/>
          </w:divBdr>
        </w:div>
        <w:div w:id="1215970674">
          <w:marLeft w:val="0"/>
          <w:marRight w:val="0"/>
          <w:marTop w:val="0"/>
          <w:marBottom w:val="0"/>
          <w:divBdr>
            <w:top w:val="none" w:sz="0" w:space="0" w:color="auto"/>
            <w:left w:val="none" w:sz="0" w:space="0" w:color="auto"/>
            <w:bottom w:val="none" w:sz="0" w:space="0" w:color="auto"/>
            <w:right w:val="none" w:sz="0" w:space="0" w:color="auto"/>
          </w:divBdr>
        </w:div>
        <w:div w:id="1624266367">
          <w:marLeft w:val="0"/>
          <w:marRight w:val="0"/>
          <w:marTop w:val="0"/>
          <w:marBottom w:val="0"/>
          <w:divBdr>
            <w:top w:val="none" w:sz="0" w:space="0" w:color="auto"/>
            <w:left w:val="none" w:sz="0" w:space="0" w:color="auto"/>
            <w:bottom w:val="none" w:sz="0" w:space="0" w:color="auto"/>
            <w:right w:val="none" w:sz="0" w:space="0" w:color="auto"/>
          </w:divBdr>
        </w:div>
        <w:div w:id="694382460">
          <w:marLeft w:val="0"/>
          <w:marRight w:val="0"/>
          <w:marTop w:val="0"/>
          <w:marBottom w:val="0"/>
          <w:divBdr>
            <w:top w:val="none" w:sz="0" w:space="0" w:color="auto"/>
            <w:left w:val="none" w:sz="0" w:space="0" w:color="auto"/>
            <w:bottom w:val="none" w:sz="0" w:space="0" w:color="auto"/>
            <w:right w:val="none" w:sz="0" w:space="0" w:color="auto"/>
          </w:divBdr>
          <w:divsChild>
            <w:div w:id="769006875">
              <w:marLeft w:val="-75"/>
              <w:marRight w:val="0"/>
              <w:marTop w:val="30"/>
              <w:marBottom w:val="30"/>
              <w:divBdr>
                <w:top w:val="none" w:sz="0" w:space="0" w:color="auto"/>
                <w:left w:val="none" w:sz="0" w:space="0" w:color="auto"/>
                <w:bottom w:val="none" w:sz="0" w:space="0" w:color="auto"/>
                <w:right w:val="none" w:sz="0" w:space="0" w:color="auto"/>
              </w:divBdr>
              <w:divsChild>
                <w:div w:id="1813056493">
                  <w:marLeft w:val="0"/>
                  <w:marRight w:val="0"/>
                  <w:marTop w:val="0"/>
                  <w:marBottom w:val="0"/>
                  <w:divBdr>
                    <w:top w:val="none" w:sz="0" w:space="0" w:color="auto"/>
                    <w:left w:val="none" w:sz="0" w:space="0" w:color="auto"/>
                    <w:bottom w:val="none" w:sz="0" w:space="0" w:color="auto"/>
                    <w:right w:val="none" w:sz="0" w:space="0" w:color="auto"/>
                  </w:divBdr>
                  <w:divsChild>
                    <w:div w:id="1621691699">
                      <w:marLeft w:val="0"/>
                      <w:marRight w:val="0"/>
                      <w:marTop w:val="0"/>
                      <w:marBottom w:val="0"/>
                      <w:divBdr>
                        <w:top w:val="none" w:sz="0" w:space="0" w:color="auto"/>
                        <w:left w:val="none" w:sz="0" w:space="0" w:color="auto"/>
                        <w:bottom w:val="none" w:sz="0" w:space="0" w:color="auto"/>
                        <w:right w:val="none" w:sz="0" w:space="0" w:color="auto"/>
                      </w:divBdr>
                    </w:div>
                  </w:divsChild>
                </w:div>
                <w:div w:id="1609198185">
                  <w:marLeft w:val="0"/>
                  <w:marRight w:val="0"/>
                  <w:marTop w:val="0"/>
                  <w:marBottom w:val="0"/>
                  <w:divBdr>
                    <w:top w:val="none" w:sz="0" w:space="0" w:color="auto"/>
                    <w:left w:val="none" w:sz="0" w:space="0" w:color="auto"/>
                    <w:bottom w:val="none" w:sz="0" w:space="0" w:color="auto"/>
                    <w:right w:val="none" w:sz="0" w:space="0" w:color="auto"/>
                  </w:divBdr>
                  <w:divsChild>
                    <w:div w:id="357660436">
                      <w:marLeft w:val="0"/>
                      <w:marRight w:val="0"/>
                      <w:marTop w:val="0"/>
                      <w:marBottom w:val="0"/>
                      <w:divBdr>
                        <w:top w:val="none" w:sz="0" w:space="0" w:color="auto"/>
                        <w:left w:val="none" w:sz="0" w:space="0" w:color="auto"/>
                        <w:bottom w:val="none" w:sz="0" w:space="0" w:color="auto"/>
                        <w:right w:val="none" w:sz="0" w:space="0" w:color="auto"/>
                      </w:divBdr>
                    </w:div>
                  </w:divsChild>
                </w:div>
                <w:div w:id="1609122942">
                  <w:marLeft w:val="0"/>
                  <w:marRight w:val="0"/>
                  <w:marTop w:val="0"/>
                  <w:marBottom w:val="0"/>
                  <w:divBdr>
                    <w:top w:val="none" w:sz="0" w:space="0" w:color="auto"/>
                    <w:left w:val="none" w:sz="0" w:space="0" w:color="auto"/>
                    <w:bottom w:val="none" w:sz="0" w:space="0" w:color="auto"/>
                    <w:right w:val="none" w:sz="0" w:space="0" w:color="auto"/>
                  </w:divBdr>
                  <w:divsChild>
                    <w:div w:id="1700744527">
                      <w:marLeft w:val="0"/>
                      <w:marRight w:val="0"/>
                      <w:marTop w:val="0"/>
                      <w:marBottom w:val="0"/>
                      <w:divBdr>
                        <w:top w:val="none" w:sz="0" w:space="0" w:color="auto"/>
                        <w:left w:val="none" w:sz="0" w:space="0" w:color="auto"/>
                        <w:bottom w:val="none" w:sz="0" w:space="0" w:color="auto"/>
                        <w:right w:val="none" w:sz="0" w:space="0" w:color="auto"/>
                      </w:divBdr>
                    </w:div>
                  </w:divsChild>
                </w:div>
                <w:div w:id="107938652">
                  <w:marLeft w:val="0"/>
                  <w:marRight w:val="0"/>
                  <w:marTop w:val="0"/>
                  <w:marBottom w:val="0"/>
                  <w:divBdr>
                    <w:top w:val="none" w:sz="0" w:space="0" w:color="auto"/>
                    <w:left w:val="none" w:sz="0" w:space="0" w:color="auto"/>
                    <w:bottom w:val="none" w:sz="0" w:space="0" w:color="auto"/>
                    <w:right w:val="none" w:sz="0" w:space="0" w:color="auto"/>
                  </w:divBdr>
                  <w:divsChild>
                    <w:div w:id="1098720859">
                      <w:marLeft w:val="0"/>
                      <w:marRight w:val="0"/>
                      <w:marTop w:val="0"/>
                      <w:marBottom w:val="0"/>
                      <w:divBdr>
                        <w:top w:val="none" w:sz="0" w:space="0" w:color="auto"/>
                        <w:left w:val="none" w:sz="0" w:space="0" w:color="auto"/>
                        <w:bottom w:val="none" w:sz="0" w:space="0" w:color="auto"/>
                        <w:right w:val="none" w:sz="0" w:space="0" w:color="auto"/>
                      </w:divBdr>
                    </w:div>
                  </w:divsChild>
                </w:div>
                <w:div w:id="466515827">
                  <w:marLeft w:val="0"/>
                  <w:marRight w:val="0"/>
                  <w:marTop w:val="0"/>
                  <w:marBottom w:val="0"/>
                  <w:divBdr>
                    <w:top w:val="none" w:sz="0" w:space="0" w:color="auto"/>
                    <w:left w:val="none" w:sz="0" w:space="0" w:color="auto"/>
                    <w:bottom w:val="none" w:sz="0" w:space="0" w:color="auto"/>
                    <w:right w:val="none" w:sz="0" w:space="0" w:color="auto"/>
                  </w:divBdr>
                  <w:divsChild>
                    <w:div w:id="1929852612">
                      <w:marLeft w:val="0"/>
                      <w:marRight w:val="0"/>
                      <w:marTop w:val="0"/>
                      <w:marBottom w:val="0"/>
                      <w:divBdr>
                        <w:top w:val="none" w:sz="0" w:space="0" w:color="auto"/>
                        <w:left w:val="none" w:sz="0" w:space="0" w:color="auto"/>
                        <w:bottom w:val="none" w:sz="0" w:space="0" w:color="auto"/>
                        <w:right w:val="none" w:sz="0" w:space="0" w:color="auto"/>
                      </w:divBdr>
                    </w:div>
                  </w:divsChild>
                </w:div>
                <w:div w:id="452865191">
                  <w:marLeft w:val="0"/>
                  <w:marRight w:val="0"/>
                  <w:marTop w:val="0"/>
                  <w:marBottom w:val="0"/>
                  <w:divBdr>
                    <w:top w:val="none" w:sz="0" w:space="0" w:color="auto"/>
                    <w:left w:val="none" w:sz="0" w:space="0" w:color="auto"/>
                    <w:bottom w:val="none" w:sz="0" w:space="0" w:color="auto"/>
                    <w:right w:val="none" w:sz="0" w:space="0" w:color="auto"/>
                  </w:divBdr>
                  <w:divsChild>
                    <w:div w:id="516771389">
                      <w:marLeft w:val="0"/>
                      <w:marRight w:val="0"/>
                      <w:marTop w:val="0"/>
                      <w:marBottom w:val="0"/>
                      <w:divBdr>
                        <w:top w:val="none" w:sz="0" w:space="0" w:color="auto"/>
                        <w:left w:val="none" w:sz="0" w:space="0" w:color="auto"/>
                        <w:bottom w:val="none" w:sz="0" w:space="0" w:color="auto"/>
                        <w:right w:val="none" w:sz="0" w:space="0" w:color="auto"/>
                      </w:divBdr>
                    </w:div>
                  </w:divsChild>
                </w:div>
                <w:div w:id="1385720045">
                  <w:marLeft w:val="0"/>
                  <w:marRight w:val="0"/>
                  <w:marTop w:val="0"/>
                  <w:marBottom w:val="0"/>
                  <w:divBdr>
                    <w:top w:val="none" w:sz="0" w:space="0" w:color="auto"/>
                    <w:left w:val="none" w:sz="0" w:space="0" w:color="auto"/>
                    <w:bottom w:val="none" w:sz="0" w:space="0" w:color="auto"/>
                    <w:right w:val="none" w:sz="0" w:space="0" w:color="auto"/>
                  </w:divBdr>
                  <w:divsChild>
                    <w:div w:id="546987877">
                      <w:marLeft w:val="0"/>
                      <w:marRight w:val="0"/>
                      <w:marTop w:val="0"/>
                      <w:marBottom w:val="0"/>
                      <w:divBdr>
                        <w:top w:val="none" w:sz="0" w:space="0" w:color="auto"/>
                        <w:left w:val="none" w:sz="0" w:space="0" w:color="auto"/>
                        <w:bottom w:val="none" w:sz="0" w:space="0" w:color="auto"/>
                        <w:right w:val="none" w:sz="0" w:space="0" w:color="auto"/>
                      </w:divBdr>
                    </w:div>
                  </w:divsChild>
                </w:div>
                <w:div w:id="1619292862">
                  <w:marLeft w:val="0"/>
                  <w:marRight w:val="0"/>
                  <w:marTop w:val="0"/>
                  <w:marBottom w:val="0"/>
                  <w:divBdr>
                    <w:top w:val="none" w:sz="0" w:space="0" w:color="auto"/>
                    <w:left w:val="none" w:sz="0" w:space="0" w:color="auto"/>
                    <w:bottom w:val="none" w:sz="0" w:space="0" w:color="auto"/>
                    <w:right w:val="none" w:sz="0" w:space="0" w:color="auto"/>
                  </w:divBdr>
                  <w:divsChild>
                    <w:div w:id="1865823595">
                      <w:marLeft w:val="0"/>
                      <w:marRight w:val="0"/>
                      <w:marTop w:val="0"/>
                      <w:marBottom w:val="0"/>
                      <w:divBdr>
                        <w:top w:val="none" w:sz="0" w:space="0" w:color="auto"/>
                        <w:left w:val="none" w:sz="0" w:space="0" w:color="auto"/>
                        <w:bottom w:val="none" w:sz="0" w:space="0" w:color="auto"/>
                        <w:right w:val="none" w:sz="0" w:space="0" w:color="auto"/>
                      </w:divBdr>
                    </w:div>
                  </w:divsChild>
                </w:div>
                <w:div w:id="654575656">
                  <w:marLeft w:val="0"/>
                  <w:marRight w:val="0"/>
                  <w:marTop w:val="0"/>
                  <w:marBottom w:val="0"/>
                  <w:divBdr>
                    <w:top w:val="none" w:sz="0" w:space="0" w:color="auto"/>
                    <w:left w:val="none" w:sz="0" w:space="0" w:color="auto"/>
                    <w:bottom w:val="none" w:sz="0" w:space="0" w:color="auto"/>
                    <w:right w:val="none" w:sz="0" w:space="0" w:color="auto"/>
                  </w:divBdr>
                  <w:divsChild>
                    <w:div w:id="538977797">
                      <w:marLeft w:val="0"/>
                      <w:marRight w:val="0"/>
                      <w:marTop w:val="0"/>
                      <w:marBottom w:val="0"/>
                      <w:divBdr>
                        <w:top w:val="none" w:sz="0" w:space="0" w:color="auto"/>
                        <w:left w:val="none" w:sz="0" w:space="0" w:color="auto"/>
                        <w:bottom w:val="none" w:sz="0" w:space="0" w:color="auto"/>
                        <w:right w:val="none" w:sz="0" w:space="0" w:color="auto"/>
                      </w:divBdr>
                    </w:div>
                  </w:divsChild>
                </w:div>
                <w:div w:id="489103643">
                  <w:marLeft w:val="0"/>
                  <w:marRight w:val="0"/>
                  <w:marTop w:val="0"/>
                  <w:marBottom w:val="0"/>
                  <w:divBdr>
                    <w:top w:val="none" w:sz="0" w:space="0" w:color="auto"/>
                    <w:left w:val="none" w:sz="0" w:space="0" w:color="auto"/>
                    <w:bottom w:val="none" w:sz="0" w:space="0" w:color="auto"/>
                    <w:right w:val="none" w:sz="0" w:space="0" w:color="auto"/>
                  </w:divBdr>
                  <w:divsChild>
                    <w:div w:id="1711102282">
                      <w:marLeft w:val="0"/>
                      <w:marRight w:val="0"/>
                      <w:marTop w:val="0"/>
                      <w:marBottom w:val="0"/>
                      <w:divBdr>
                        <w:top w:val="none" w:sz="0" w:space="0" w:color="auto"/>
                        <w:left w:val="none" w:sz="0" w:space="0" w:color="auto"/>
                        <w:bottom w:val="none" w:sz="0" w:space="0" w:color="auto"/>
                        <w:right w:val="none" w:sz="0" w:space="0" w:color="auto"/>
                      </w:divBdr>
                    </w:div>
                  </w:divsChild>
                </w:div>
                <w:div w:id="1301493582">
                  <w:marLeft w:val="0"/>
                  <w:marRight w:val="0"/>
                  <w:marTop w:val="0"/>
                  <w:marBottom w:val="0"/>
                  <w:divBdr>
                    <w:top w:val="none" w:sz="0" w:space="0" w:color="auto"/>
                    <w:left w:val="none" w:sz="0" w:space="0" w:color="auto"/>
                    <w:bottom w:val="none" w:sz="0" w:space="0" w:color="auto"/>
                    <w:right w:val="none" w:sz="0" w:space="0" w:color="auto"/>
                  </w:divBdr>
                  <w:divsChild>
                    <w:div w:id="194268381">
                      <w:marLeft w:val="0"/>
                      <w:marRight w:val="0"/>
                      <w:marTop w:val="0"/>
                      <w:marBottom w:val="0"/>
                      <w:divBdr>
                        <w:top w:val="none" w:sz="0" w:space="0" w:color="auto"/>
                        <w:left w:val="none" w:sz="0" w:space="0" w:color="auto"/>
                        <w:bottom w:val="none" w:sz="0" w:space="0" w:color="auto"/>
                        <w:right w:val="none" w:sz="0" w:space="0" w:color="auto"/>
                      </w:divBdr>
                    </w:div>
                  </w:divsChild>
                </w:div>
                <w:div w:id="345785871">
                  <w:marLeft w:val="0"/>
                  <w:marRight w:val="0"/>
                  <w:marTop w:val="0"/>
                  <w:marBottom w:val="0"/>
                  <w:divBdr>
                    <w:top w:val="none" w:sz="0" w:space="0" w:color="auto"/>
                    <w:left w:val="none" w:sz="0" w:space="0" w:color="auto"/>
                    <w:bottom w:val="none" w:sz="0" w:space="0" w:color="auto"/>
                    <w:right w:val="none" w:sz="0" w:space="0" w:color="auto"/>
                  </w:divBdr>
                  <w:divsChild>
                    <w:div w:id="1365865707">
                      <w:marLeft w:val="0"/>
                      <w:marRight w:val="0"/>
                      <w:marTop w:val="0"/>
                      <w:marBottom w:val="0"/>
                      <w:divBdr>
                        <w:top w:val="none" w:sz="0" w:space="0" w:color="auto"/>
                        <w:left w:val="none" w:sz="0" w:space="0" w:color="auto"/>
                        <w:bottom w:val="none" w:sz="0" w:space="0" w:color="auto"/>
                        <w:right w:val="none" w:sz="0" w:space="0" w:color="auto"/>
                      </w:divBdr>
                    </w:div>
                  </w:divsChild>
                </w:div>
                <w:div w:id="512452173">
                  <w:marLeft w:val="0"/>
                  <w:marRight w:val="0"/>
                  <w:marTop w:val="0"/>
                  <w:marBottom w:val="0"/>
                  <w:divBdr>
                    <w:top w:val="none" w:sz="0" w:space="0" w:color="auto"/>
                    <w:left w:val="none" w:sz="0" w:space="0" w:color="auto"/>
                    <w:bottom w:val="none" w:sz="0" w:space="0" w:color="auto"/>
                    <w:right w:val="none" w:sz="0" w:space="0" w:color="auto"/>
                  </w:divBdr>
                  <w:divsChild>
                    <w:div w:id="1030372237">
                      <w:marLeft w:val="0"/>
                      <w:marRight w:val="0"/>
                      <w:marTop w:val="0"/>
                      <w:marBottom w:val="0"/>
                      <w:divBdr>
                        <w:top w:val="none" w:sz="0" w:space="0" w:color="auto"/>
                        <w:left w:val="none" w:sz="0" w:space="0" w:color="auto"/>
                        <w:bottom w:val="none" w:sz="0" w:space="0" w:color="auto"/>
                        <w:right w:val="none" w:sz="0" w:space="0" w:color="auto"/>
                      </w:divBdr>
                    </w:div>
                  </w:divsChild>
                </w:div>
                <w:div w:id="1634827745">
                  <w:marLeft w:val="0"/>
                  <w:marRight w:val="0"/>
                  <w:marTop w:val="0"/>
                  <w:marBottom w:val="0"/>
                  <w:divBdr>
                    <w:top w:val="none" w:sz="0" w:space="0" w:color="auto"/>
                    <w:left w:val="none" w:sz="0" w:space="0" w:color="auto"/>
                    <w:bottom w:val="none" w:sz="0" w:space="0" w:color="auto"/>
                    <w:right w:val="none" w:sz="0" w:space="0" w:color="auto"/>
                  </w:divBdr>
                  <w:divsChild>
                    <w:div w:id="1018698690">
                      <w:marLeft w:val="0"/>
                      <w:marRight w:val="0"/>
                      <w:marTop w:val="0"/>
                      <w:marBottom w:val="0"/>
                      <w:divBdr>
                        <w:top w:val="none" w:sz="0" w:space="0" w:color="auto"/>
                        <w:left w:val="none" w:sz="0" w:space="0" w:color="auto"/>
                        <w:bottom w:val="none" w:sz="0" w:space="0" w:color="auto"/>
                        <w:right w:val="none" w:sz="0" w:space="0" w:color="auto"/>
                      </w:divBdr>
                    </w:div>
                  </w:divsChild>
                </w:div>
                <w:div w:id="666633719">
                  <w:marLeft w:val="0"/>
                  <w:marRight w:val="0"/>
                  <w:marTop w:val="0"/>
                  <w:marBottom w:val="0"/>
                  <w:divBdr>
                    <w:top w:val="none" w:sz="0" w:space="0" w:color="auto"/>
                    <w:left w:val="none" w:sz="0" w:space="0" w:color="auto"/>
                    <w:bottom w:val="none" w:sz="0" w:space="0" w:color="auto"/>
                    <w:right w:val="none" w:sz="0" w:space="0" w:color="auto"/>
                  </w:divBdr>
                  <w:divsChild>
                    <w:div w:id="1051268378">
                      <w:marLeft w:val="0"/>
                      <w:marRight w:val="0"/>
                      <w:marTop w:val="0"/>
                      <w:marBottom w:val="0"/>
                      <w:divBdr>
                        <w:top w:val="none" w:sz="0" w:space="0" w:color="auto"/>
                        <w:left w:val="none" w:sz="0" w:space="0" w:color="auto"/>
                        <w:bottom w:val="none" w:sz="0" w:space="0" w:color="auto"/>
                        <w:right w:val="none" w:sz="0" w:space="0" w:color="auto"/>
                      </w:divBdr>
                    </w:div>
                  </w:divsChild>
                </w:div>
                <w:div w:id="563879272">
                  <w:marLeft w:val="0"/>
                  <w:marRight w:val="0"/>
                  <w:marTop w:val="0"/>
                  <w:marBottom w:val="0"/>
                  <w:divBdr>
                    <w:top w:val="none" w:sz="0" w:space="0" w:color="auto"/>
                    <w:left w:val="none" w:sz="0" w:space="0" w:color="auto"/>
                    <w:bottom w:val="none" w:sz="0" w:space="0" w:color="auto"/>
                    <w:right w:val="none" w:sz="0" w:space="0" w:color="auto"/>
                  </w:divBdr>
                  <w:divsChild>
                    <w:div w:id="1515455823">
                      <w:marLeft w:val="0"/>
                      <w:marRight w:val="0"/>
                      <w:marTop w:val="0"/>
                      <w:marBottom w:val="0"/>
                      <w:divBdr>
                        <w:top w:val="none" w:sz="0" w:space="0" w:color="auto"/>
                        <w:left w:val="none" w:sz="0" w:space="0" w:color="auto"/>
                        <w:bottom w:val="none" w:sz="0" w:space="0" w:color="auto"/>
                        <w:right w:val="none" w:sz="0" w:space="0" w:color="auto"/>
                      </w:divBdr>
                    </w:div>
                  </w:divsChild>
                </w:div>
                <w:div w:id="13405">
                  <w:marLeft w:val="0"/>
                  <w:marRight w:val="0"/>
                  <w:marTop w:val="0"/>
                  <w:marBottom w:val="0"/>
                  <w:divBdr>
                    <w:top w:val="none" w:sz="0" w:space="0" w:color="auto"/>
                    <w:left w:val="none" w:sz="0" w:space="0" w:color="auto"/>
                    <w:bottom w:val="none" w:sz="0" w:space="0" w:color="auto"/>
                    <w:right w:val="none" w:sz="0" w:space="0" w:color="auto"/>
                  </w:divBdr>
                  <w:divsChild>
                    <w:div w:id="926303984">
                      <w:marLeft w:val="0"/>
                      <w:marRight w:val="0"/>
                      <w:marTop w:val="0"/>
                      <w:marBottom w:val="0"/>
                      <w:divBdr>
                        <w:top w:val="none" w:sz="0" w:space="0" w:color="auto"/>
                        <w:left w:val="none" w:sz="0" w:space="0" w:color="auto"/>
                        <w:bottom w:val="none" w:sz="0" w:space="0" w:color="auto"/>
                        <w:right w:val="none" w:sz="0" w:space="0" w:color="auto"/>
                      </w:divBdr>
                    </w:div>
                  </w:divsChild>
                </w:div>
                <w:div w:id="27722545">
                  <w:marLeft w:val="0"/>
                  <w:marRight w:val="0"/>
                  <w:marTop w:val="0"/>
                  <w:marBottom w:val="0"/>
                  <w:divBdr>
                    <w:top w:val="none" w:sz="0" w:space="0" w:color="auto"/>
                    <w:left w:val="none" w:sz="0" w:space="0" w:color="auto"/>
                    <w:bottom w:val="none" w:sz="0" w:space="0" w:color="auto"/>
                    <w:right w:val="none" w:sz="0" w:space="0" w:color="auto"/>
                  </w:divBdr>
                  <w:divsChild>
                    <w:div w:id="1785272075">
                      <w:marLeft w:val="0"/>
                      <w:marRight w:val="0"/>
                      <w:marTop w:val="0"/>
                      <w:marBottom w:val="0"/>
                      <w:divBdr>
                        <w:top w:val="none" w:sz="0" w:space="0" w:color="auto"/>
                        <w:left w:val="none" w:sz="0" w:space="0" w:color="auto"/>
                        <w:bottom w:val="none" w:sz="0" w:space="0" w:color="auto"/>
                        <w:right w:val="none" w:sz="0" w:space="0" w:color="auto"/>
                      </w:divBdr>
                    </w:div>
                  </w:divsChild>
                </w:div>
                <w:div w:id="568349037">
                  <w:marLeft w:val="0"/>
                  <w:marRight w:val="0"/>
                  <w:marTop w:val="0"/>
                  <w:marBottom w:val="0"/>
                  <w:divBdr>
                    <w:top w:val="none" w:sz="0" w:space="0" w:color="auto"/>
                    <w:left w:val="none" w:sz="0" w:space="0" w:color="auto"/>
                    <w:bottom w:val="none" w:sz="0" w:space="0" w:color="auto"/>
                    <w:right w:val="none" w:sz="0" w:space="0" w:color="auto"/>
                  </w:divBdr>
                  <w:divsChild>
                    <w:div w:id="2046908643">
                      <w:marLeft w:val="0"/>
                      <w:marRight w:val="0"/>
                      <w:marTop w:val="0"/>
                      <w:marBottom w:val="0"/>
                      <w:divBdr>
                        <w:top w:val="none" w:sz="0" w:space="0" w:color="auto"/>
                        <w:left w:val="none" w:sz="0" w:space="0" w:color="auto"/>
                        <w:bottom w:val="none" w:sz="0" w:space="0" w:color="auto"/>
                        <w:right w:val="none" w:sz="0" w:space="0" w:color="auto"/>
                      </w:divBdr>
                    </w:div>
                  </w:divsChild>
                </w:div>
                <w:div w:id="598759037">
                  <w:marLeft w:val="0"/>
                  <w:marRight w:val="0"/>
                  <w:marTop w:val="0"/>
                  <w:marBottom w:val="0"/>
                  <w:divBdr>
                    <w:top w:val="none" w:sz="0" w:space="0" w:color="auto"/>
                    <w:left w:val="none" w:sz="0" w:space="0" w:color="auto"/>
                    <w:bottom w:val="none" w:sz="0" w:space="0" w:color="auto"/>
                    <w:right w:val="none" w:sz="0" w:space="0" w:color="auto"/>
                  </w:divBdr>
                  <w:divsChild>
                    <w:div w:id="1875921085">
                      <w:marLeft w:val="0"/>
                      <w:marRight w:val="0"/>
                      <w:marTop w:val="0"/>
                      <w:marBottom w:val="0"/>
                      <w:divBdr>
                        <w:top w:val="none" w:sz="0" w:space="0" w:color="auto"/>
                        <w:left w:val="none" w:sz="0" w:space="0" w:color="auto"/>
                        <w:bottom w:val="none" w:sz="0" w:space="0" w:color="auto"/>
                        <w:right w:val="none" w:sz="0" w:space="0" w:color="auto"/>
                      </w:divBdr>
                    </w:div>
                  </w:divsChild>
                </w:div>
                <w:div w:id="1191065980">
                  <w:marLeft w:val="0"/>
                  <w:marRight w:val="0"/>
                  <w:marTop w:val="0"/>
                  <w:marBottom w:val="0"/>
                  <w:divBdr>
                    <w:top w:val="none" w:sz="0" w:space="0" w:color="auto"/>
                    <w:left w:val="none" w:sz="0" w:space="0" w:color="auto"/>
                    <w:bottom w:val="none" w:sz="0" w:space="0" w:color="auto"/>
                    <w:right w:val="none" w:sz="0" w:space="0" w:color="auto"/>
                  </w:divBdr>
                  <w:divsChild>
                    <w:div w:id="252857174">
                      <w:marLeft w:val="0"/>
                      <w:marRight w:val="0"/>
                      <w:marTop w:val="0"/>
                      <w:marBottom w:val="0"/>
                      <w:divBdr>
                        <w:top w:val="none" w:sz="0" w:space="0" w:color="auto"/>
                        <w:left w:val="none" w:sz="0" w:space="0" w:color="auto"/>
                        <w:bottom w:val="none" w:sz="0" w:space="0" w:color="auto"/>
                        <w:right w:val="none" w:sz="0" w:space="0" w:color="auto"/>
                      </w:divBdr>
                    </w:div>
                  </w:divsChild>
                </w:div>
                <w:div w:id="1834492727">
                  <w:marLeft w:val="0"/>
                  <w:marRight w:val="0"/>
                  <w:marTop w:val="0"/>
                  <w:marBottom w:val="0"/>
                  <w:divBdr>
                    <w:top w:val="none" w:sz="0" w:space="0" w:color="auto"/>
                    <w:left w:val="none" w:sz="0" w:space="0" w:color="auto"/>
                    <w:bottom w:val="none" w:sz="0" w:space="0" w:color="auto"/>
                    <w:right w:val="none" w:sz="0" w:space="0" w:color="auto"/>
                  </w:divBdr>
                  <w:divsChild>
                    <w:div w:id="138694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63565">
          <w:marLeft w:val="0"/>
          <w:marRight w:val="0"/>
          <w:marTop w:val="0"/>
          <w:marBottom w:val="0"/>
          <w:divBdr>
            <w:top w:val="none" w:sz="0" w:space="0" w:color="auto"/>
            <w:left w:val="none" w:sz="0" w:space="0" w:color="auto"/>
            <w:bottom w:val="none" w:sz="0" w:space="0" w:color="auto"/>
            <w:right w:val="none" w:sz="0" w:space="0" w:color="auto"/>
          </w:divBdr>
        </w:div>
        <w:div w:id="12038318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1780</Words>
  <Characters>9439</Characters>
  <Application>Microsoft Office Word</Application>
  <DocSecurity>4</DocSecurity>
  <Lines>78</Lines>
  <Paragraphs>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Vikse</dc:creator>
  <cp:keywords/>
  <dc:description/>
  <cp:lastModifiedBy>Tone Knutsen</cp:lastModifiedBy>
  <cp:revision>2</cp:revision>
  <dcterms:created xsi:type="dcterms:W3CDTF">2021-03-31T06:35:00Z</dcterms:created>
  <dcterms:modified xsi:type="dcterms:W3CDTF">2021-03-31T06:35:00Z</dcterms:modified>
</cp:coreProperties>
</file>